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28441A" w:rsidRPr="003A170C" w14:paraId="65588DDC" w14:textId="77777777" w:rsidTr="008B0C18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vAlign w:val="center"/>
          </w:tcPr>
          <w:p w14:paraId="5D912AB3" w14:textId="77777777" w:rsidR="0028441A" w:rsidRPr="001814FB" w:rsidRDefault="0028441A" w:rsidP="008B0C18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14:paraId="252007E5" w14:textId="77777777" w:rsidR="0028441A" w:rsidRPr="001814FB" w:rsidRDefault="0028441A" w:rsidP="008B0C18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14:paraId="58DBA120" w14:textId="77777777" w:rsidR="0028441A" w:rsidRPr="001814FB" w:rsidRDefault="0028441A" w:rsidP="008B0C18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14:paraId="7CC126A8" w14:textId="77777777" w:rsidR="0028441A" w:rsidRPr="001814FB" w:rsidRDefault="0028441A" w:rsidP="008B0C18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14:paraId="18F4F9AA" w14:textId="77777777" w:rsidR="0028441A" w:rsidRDefault="0028441A" w:rsidP="008B0C18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14:paraId="091AA130" w14:textId="77777777" w:rsidR="0028441A" w:rsidRPr="004321A0" w:rsidRDefault="0028441A" w:rsidP="008B0C18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DA66B47" w14:textId="77777777" w:rsidR="0028441A" w:rsidRPr="00815B93" w:rsidRDefault="0028441A" w:rsidP="008B0C18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vAlign w:val="center"/>
          </w:tcPr>
          <w:p w14:paraId="546E6F83" w14:textId="77777777" w:rsidR="0028441A" w:rsidRDefault="0028441A" w:rsidP="008B0C18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14:paraId="2BB8E3EF" w14:textId="77777777" w:rsidR="0028441A" w:rsidRDefault="0028441A" w:rsidP="008B0C18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14:paraId="6F0D1E84" w14:textId="77777777" w:rsidR="0028441A" w:rsidRPr="004321A0" w:rsidRDefault="0028441A" w:rsidP="008B0C18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28441A" w14:paraId="7362CB4D" w14:textId="77777777" w:rsidTr="008B0C18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471DF2" w14:textId="77777777" w:rsidR="0028441A" w:rsidRDefault="0028441A" w:rsidP="008B0C18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14:paraId="70548B67" w14:textId="77777777" w:rsidR="0028441A" w:rsidRPr="003337D6" w:rsidRDefault="0028441A" w:rsidP="008B0C18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     БОЕРЫК</w:t>
            </w:r>
          </w:p>
          <w:p w14:paraId="7674DAFC" w14:textId="77777777" w:rsidR="0028441A" w:rsidRDefault="0028441A" w:rsidP="008B0C18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14:paraId="7C01FD63" w14:textId="77777777" w:rsidR="0028441A" w:rsidRPr="001814FB" w:rsidRDefault="0028441A" w:rsidP="008B0C18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14:paraId="301E516B" w14:textId="77777777" w:rsidR="0028441A" w:rsidRPr="003411D2" w:rsidRDefault="003C16FC" w:rsidP="0028441A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0BFB2D0" wp14:editId="553B79D4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0" b="0"/>
            <wp:wrapNone/>
            <wp:docPr id="4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BD908F" wp14:editId="345F9B63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0" t="0" r="0" b="0"/>
                <wp:wrapNone/>
                <wp:docPr id="214816335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142832" w14:textId="77777777" w:rsidR="0028441A" w:rsidRPr="004321A0" w:rsidRDefault="0028441A" w:rsidP="0028441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BD908F"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19.65pt;margin-top:-145.85pt;width:229.05pt;height:56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" filled="f" stroked="f" strokeweight=".5pt">
                <v:path arrowok="t"/>
                <v:textbox>
                  <w:txbxContent>
                    <w:p w14:paraId="28142832" w14:textId="77777777" w:rsidR="0028441A" w:rsidRPr="004321A0" w:rsidRDefault="0028441A" w:rsidP="0028441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D8EBD9" wp14:editId="66DCB73A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0" r="0" b="0"/>
                <wp:wrapNone/>
                <wp:docPr id="8726289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69B43B" w14:textId="77777777" w:rsidR="0028441A" w:rsidRPr="00466250" w:rsidRDefault="0028441A" w:rsidP="0028441A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14:paraId="6333FE7E" w14:textId="77777777" w:rsidR="0028441A" w:rsidRPr="00466250" w:rsidRDefault="0028441A" w:rsidP="0028441A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8EBD9" id="Поле 19" o:spid="_x0000_s1027" type="#_x0000_t202" style="position:absolute;margin-left:266.45pt;margin-top:-146.65pt;width:237.5pt;height:52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" filled="f" stroked="f" strokeweight=".5pt">
                <v:path arrowok="t"/>
                <v:textbox>
                  <w:txbxContent>
                    <w:p w14:paraId="2569B43B" w14:textId="77777777" w:rsidR="0028441A" w:rsidRPr="00466250" w:rsidRDefault="0028441A" w:rsidP="0028441A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14:paraId="6333FE7E" w14:textId="77777777" w:rsidR="0028441A" w:rsidRPr="00466250" w:rsidRDefault="0028441A" w:rsidP="0028441A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p w14:paraId="162646DF" w14:textId="77777777" w:rsidR="00E80D65" w:rsidRDefault="00E80D65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76"/>
        <w:gridCol w:w="4881"/>
      </w:tblGrid>
      <w:tr w:rsidR="000439BD" w:rsidRPr="000439BD" w14:paraId="05EE918A" w14:textId="77777777" w:rsidTr="00E324DA">
        <w:tc>
          <w:tcPr>
            <w:tcW w:w="5103" w:type="dxa"/>
          </w:tcPr>
          <w:p w14:paraId="55799A0C" w14:textId="77777777" w:rsidR="000439BD" w:rsidRPr="000439BD" w:rsidRDefault="000439BD" w:rsidP="000439BD">
            <w:pPr>
              <w:jc w:val="both"/>
              <w:rPr>
                <w:rFonts w:ascii="Times New Roman Udm" w:eastAsia="Calibri" w:hAnsi="Times New Roman Udm" w:cs="Times New Roman Udm"/>
                <w:sz w:val="28"/>
                <w:szCs w:val="28"/>
                <w:lang w:eastAsia="en-US"/>
              </w:rPr>
            </w:pPr>
            <w:r w:rsidRPr="000439BD">
              <w:rPr>
                <w:rFonts w:ascii="Times New Roman Udm" w:eastAsia="Calibri" w:hAnsi="Times New Roman Udm" w:cs="Times New Roman Udm"/>
                <w:sz w:val="28"/>
                <w:szCs w:val="28"/>
                <w:lang w:eastAsia="en-US"/>
              </w:rPr>
              <w:t xml:space="preserve">Об утверждении Порядка приема и регистрации заявлений на прохождение государственной итоговой аттестации по образовательным программам основного общего образования </w:t>
            </w:r>
            <w:r w:rsidR="00E324DA">
              <w:rPr>
                <w:rFonts w:ascii="Times New Roman Udm" w:eastAsia="Calibri" w:hAnsi="Times New Roman Udm" w:cs="Times New Roman Udm"/>
                <w:sz w:val="28"/>
                <w:szCs w:val="28"/>
                <w:lang w:eastAsia="en-US"/>
              </w:rPr>
              <w:t>и Порядка информирования о результатах</w:t>
            </w:r>
            <w:r w:rsidR="00E324DA">
              <w:t xml:space="preserve"> </w:t>
            </w:r>
            <w:r w:rsidR="00E324DA" w:rsidRPr="00E324DA">
              <w:rPr>
                <w:rFonts w:ascii="Times New Roman Udm" w:eastAsia="Calibri" w:hAnsi="Times New Roman Udm" w:cs="Times New Roman Udm"/>
                <w:sz w:val="28"/>
                <w:szCs w:val="28"/>
                <w:lang w:eastAsia="en-US"/>
              </w:rPr>
              <w:t>государственной итоговой аттестации по образовательным программам основного общего образования</w:t>
            </w:r>
            <w:r w:rsidR="00E324DA">
              <w:rPr>
                <w:rFonts w:ascii="Times New Roman Udm" w:eastAsia="Calibri" w:hAnsi="Times New Roman Udm" w:cs="Times New Roman Udm"/>
                <w:sz w:val="28"/>
                <w:szCs w:val="28"/>
                <w:lang w:eastAsia="en-US"/>
              </w:rPr>
              <w:t xml:space="preserve"> </w:t>
            </w:r>
            <w:r w:rsidRPr="000439BD">
              <w:rPr>
                <w:rFonts w:ascii="Times New Roman Udm" w:eastAsia="Calibri" w:hAnsi="Times New Roman Udm" w:cs="Times New Roman Udm"/>
                <w:sz w:val="28"/>
                <w:szCs w:val="28"/>
                <w:lang w:eastAsia="en-US"/>
              </w:rPr>
              <w:t>в Республике Татарстан в 202</w:t>
            </w:r>
            <w:r w:rsidR="002340D0">
              <w:rPr>
                <w:rFonts w:ascii="Times New Roman Udm" w:eastAsia="Calibri" w:hAnsi="Times New Roman Udm" w:cs="Times New Roman Udm"/>
                <w:sz w:val="28"/>
                <w:szCs w:val="28"/>
                <w:lang w:eastAsia="en-US"/>
              </w:rPr>
              <w:t>6</w:t>
            </w:r>
            <w:r w:rsidRPr="000439BD">
              <w:rPr>
                <w:rFonts w:ascii="Times New Roman Udm" w:eastAsia="Calibri" w:hAnsi="Times New Roman Udm" w:cs="Times New Roman Udm"/>
                <w:sz w:val="28"/>
                <w:szCs w:val="28"/>
                <w:lang w:eastAsia="en-US"/>
              </w:rPr>
              <w:t xml:space="preserve"> году</w:t>
            </w:r>
          </w:p>
          <w:p w14:paraId="3517B1AD" w14:textId="77777777" w:rsidR="000439BD" w:rsidRPr="000439BD" w:rsidRDefault="000439BD" w:rsidP="000439BD">
            <w:pPr>
              <w:jc w:val="both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6908023A" w14:textId="77777777" w:rsidR="000439BD" w:rsidRPr="000439BD" w:rsidRDefault="000439BD" w:rsidP="000439BD">
            <w:pPr>
              <w:jc w:val="both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  <w:p w14:paraId="734A56BD" w14:textId="77777777" w:rsidR="000439BD" w:rsidRPr="000439BD" w:rsidRDefault="000439BD" w:rsidP="000439BD">
            <w:pPr>
              <w:jc w:val="both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</w:tr>
    </w:tbl>
    <w:p w14:paraId="2C521ECB" w14:textId="77777777" w:rsidR="000439BD" w:rsidRPr="000439BD" w:rsidRDefault="000439BD" w:rsidP="000439BD">
      <w:pPr>
        <w:tabs>
          <w:tab w:val="left" w:pos="0"/>
        </w:tabs>
        <w:ind w:firstLine="851"/>
        <w:jc w:val="both"/>
        <w:rPr>
          <w:rFonts w:eastAsia="Calibri"/>
          <w:sz w:val="28"/>
          <w:szCs w:val="28"/>
          <w:lang w:eastAsia="en-US"/>
        </w:rPr>
      </w:pPr>
    </w:p>
    <w:p w14:paraId="65742C68" w14:textId="77777777" w:rsidR="000439BD" w:rsidRPr="000439BD" w:rsidRDefault="000439BD" w:rsidP="00E324DA">
      <w:pPr>
        <w:tabs>
          <w:tab w:val="left" w:pos="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rFonts w:eastAsia="Calibri"/>
          <w:sz w:val="28"/>
          <w:szCs w:val="28"/>
          <w:lang w:eastAsia="en-US"/>
        </w:rPr>
        <w:t xml:space="preserve">В соответствии со статьей 59 Федерального закона Российской Федерации от 29 декабря 2012 года № 273-ФЗ «Об образовании в Российской Федерации», </w:t>
      </w:r>
      <w:bookmarkStart w:id="0" w:name="OLE_LINK1"/>
      <w:r w:rsidRPr="000439BD">
        <w:rPr>
          <w:rFonts w:eastAsia="Calibri"/>
          <w:sz w:val="28"/>
          <w:szCs w:val="28"/>
          <w:lang w:eastAsia="en-US"/>
        </w:rPr>
        <w:t>приказом Министерства просвещения Российской Федерации</w:t>
      </w:r>
      <w:r w:rsidR="002340D0">
        <w:rPr>
          <w:rFonts w:eastAsia="Calibri"/>
          <w:sz w:val="28"/>
          <w:szCs w:val="28"/>
          <w:lang w:eastAsia="en-US"/>
        </w:rPr>
        <w:t xml:space="preserve"> и </w:t>
      </w:r>
      <w:r w:rsidR="002340D0" w:rsidRPr="002340D0">
        <w:rPr>
          <w:rFonts w:eastAsia="Calibri"/>
          <w:sz w:val="28"/>
          <w:szCs w:val="28"/>
          <w:lang w:eastAsia="en-US"/>
        </w:rPr>
        <w:t xml:space="preserve">Федеральной службы по надзору в сфере образования и науки </w:t>
      </w:r>
      <w:r w:rsidRPr="000439BD">
        <w:rPr>
          <w:rFonts w:eastAsia="Calibri"/>
          <w:sz w:val="28"/>
          <w:szCs w:val="28"/>
          <w:lang w:eastAsia="en-US"/>
        </w:rPr>
        <w:t xml:space="preserve">от </w:t>
      </w:r>
      <w:r w:rsidR="006C1C7A">
        <w:rPr>
          <w:rFonts w:eastAsia="Calibri"/>
          <w:sz w:val="28"/>
          <w:szCs w:val="28"/>
          <w:lang w:eastAsia="en-US"/>
        </w:rPr>
        <w:t>04.04.2023</w:t>
      </w:r>
      <w:r w:rsidRPr="000439BD">
        <w:rPr>
          <w:rFonts w:eastAsia="Calibri"/>
          <w:sz w:val="28"/>
          <w:szCs w:val="28"/>
          <w:lang w:eastAsia="en-US"/>
        </w:rPr>
        <w:t xml:space="preserve"> № </w:t>
      </w:r>
      <w:r w:rsidR="006C6B12">
        <w:rPr>
          <w:rFonts w:eastAsia="Calibri"/>
          <w:sz w:val="28"/>
          <w:szCs w:val="28"/>
          <w:lang w:eastAsia="en-US"/>
        </w:rPr>
        <w:t>232</w:t>
      </w:r>
      <w:r w:rsidRPr="000439BD">
        <w:rPr>
          <w:rFonts w:eastAsia="Calibri"/>
          <w:sz w:val="28"/>
          <w:szCs w:val="28"/>
          <w:lang w:eastAsia="en-US"/>
        </w:rPr>
        <w:t>/</w:t>
      </w:r>
      <w:r w:rsidR="006C6B12">
        <w:rPr>
          <w:rFonts w:eastAsia="Calibri"/>
          <w:sz w:val="28"/>
          <w:szCs w:val="28"/>
          <w:lang w:eastAsia="en-US"/>
        </w:rPr>
        <w:t>551</w:t>
      </w:r>
      <w:r w:rsidRPr="000439BD">
        <w:rPr>
          <w:rFonts w:eastAsia="Calibri"/>
          <w:sz w:val="28"/>
          <w:szCs w:val="28"/>
          <w:lang w:eastAsia="en-US"/>
        </w:rPr>
        <w:t xml:space="preserve"> «Об утверждении Порядка проведения государственной итоговой аттестации по образовательным программам основного общего образования»</w:t>
      </w:r>
      <w:bookmarkEnd w:id="0"/>
      <w:r w:rsidR="00AB549F">
        <w:rPr>
          <w:rFonts w:eastAsia="Calibri"/>
          <w:sz w:val="28"/>
          <w:szCs w:val="28"/>
          <w:lang w:eastAsia="en-US"/>
        </w:rPr>
        <w:t>,</w:t>
      </w:r>
      <w:r w:rsidR="002340D0">
        <w:rPr>
          <w:rFonts w:eastAsia="Calibri"/>
          <w:sz w:val="28"/>
          <w:szCs w:val="28"/>
          <w:lang w:eastAsia="en-US"/>
        </w:rPr>
        <w:t xml:space="preserve"> письм</w:t>
      </w:r>
      <w:r w:rsidR="003B5F1E">
        <w:rPr>
          <w:rFonts w:eastAsia="Calibri"/>
          <w:sz w:val="28"/>
          <w:szCs w:val="28"/>
          <w:lang w:eastAsia="en-US"/>
        </w:rPr>
        <w:t>ами</w:t>
      </w:r>
      <w:r w:rsidR="002340D0">
        <w:rPr>
          <w:rFonts w:eastAsia="Calibri"/>
          <w:sz w:val="28"/>
          <w:szCs w:val="28"/>
          <w:lang w:eastAsia="en-US"/>
        </w:rPr>
        <w:t xml:space="preserve"> </w:t>
      </w:r>
      <w:r w:rsidR="002340D0" w:rsidRPr="002340D0">
        <w:rPr>
          <w:rFonts w:eastAsia="Calibri"/>
          <w:sz w:val="28"/>
          <w:szCs w:val="28"/>
          <w:lang w:eastAsia="en-US"/>
        </w:rPr>
        <w:t xml:space="preserve">Федеральной службы по надзору в сфере образования и науки </w:t>
      </w:r>
      <w:r w:rsidR="003B5F1E" w:rsidRPr="003B5F1E">
        <w:rPr>
          <w:rFonts w:eastAsia="Calibri"/>
          <w:sz w:val="28"/>
          <w:szCs w:val="28"/>
          <w:lang w:eastAsia="en-US"/>
        </w:rPr>
        <w:t xml:space="preserve">от 15.01.2026 </w:t>
      </w:r>
      <w:r w:rsidR="003B5F1E">
        <w:rPr>
          <w:rFonts w:eastAsia="Calibri"/>
          <w:sz w:val="28"/>
          <w:szCs w:val="28"/>
          <w:lang w:eastAsia="en-US"/>
        </w:rPr>
        <w:t xml:space="preserve">         </w:t>
      </w:r>
      <w:r w:rsidR="003B5F1E" w:rsidRPr="003B5F1E">
        <w:rPr>
          <w:rFonts w:eastAsia="Calibri"/>
          <w:sz w:val="28"/>
          <w:szCs w:val="28"/>
          <w:lang w:eastAsia="en-US"/>
        </w:rPr>
        <w:t>№ 04-6</w:t>
      </w:r>
      <w:r w:rsidR="003B5F1E">
        <w:rPr>
          <w:rFonts w:eastAsia="Calibri"/>
          <w:sz w:val="28"/>
          <w:szCs w:val="28"/>
          <w:lang w:eastAsia="en-US"/>
        </w:rPr>
        <w:t xml:space="preserve">, </w:t>
      </w:r>
      <w:r w:rsidR="002340D0" w:rsidRPr="002340D0">
        <w:rPr>
          <w:rFonts w:eastAsia="Calibri"/>
          <w:sz w:val="28"/>
          <w:szCs w:val="28"/>
          <w:lang w:eastAsia="en-US"/>
        </w:rPr>
        <w:t xml:space="preserve">от </w:t>
      </w:r>
      <w:r w:rsidR="002340D0">
        <w:rPr>
          <w:rFonts w:eastAsia="Calibri"/>
          <w:sz w:val="28"/>
          <w:szCs w:val="28"/>
          <w:lang w:eastAsia="en-US"/>
        </w:rPr>
        <w:t>02</w:t>
      </w:r>
      <w:r w:rsidR="002340D0" w:rsidRPr="002340D0">
        <w:rPr>
          <w:rFonts w:eastAsia="Calibri"/>
          <w:sz w:val="28"/>
          <w:szCs w:val="28"/>
          <w:lang w:eastAsia="en-US"/>
        </w:rPr>
        <w:t>.</w:t>
      </w:r>
      <w:r w:rsidR="002340D0">
        <w:rPr>
          <w:rFonts w:eastAsia="Calibri"/>
          <w:sz w:val="28"/>
          <w:szCs w:val="28"/>
          <w:lang w:eastAsia="en-US"/>
        </w:rPr>
        <w:t>02</w:t>
      </w:r>
      <w:r w:rsidR="002340D0" w:rsidRPr="002340D0">
        <w:rPr>
          <w:rFonts w:eastAsia="Calibri"/>
          <w:sz w:val="28"/>
          <w:szCs w:val="28"/>
          <w:lang w:eastAsia="en-US"/>
        </w:rPr>
        <w:t>.202</w:t>
      </w:r>
      <w:r w:rsidR="004560C1">
        <w:rPr>
          <w:rFonts w:eastAsia="Calibri"/>
          <w:sz w:val="28"/>
          <w:szCs w:val="28"/>
          <w:lang w:eastAsia="en-US"/>
        </w:rPr>
        <w:t>6</w:t>
      </w:r>
      <w:r w:rsidR="002340D0" w:rsidRPr="002340D0">
        <w:rPr>
          <w:rFonts w:eastAsia="Calibri"/>
          <w:sz w:val="28"/>
          <w:szCs w:val="28"/>
          <w:lang w:eastAsia="en-US"/>
        </w:rPr>
        <w:t xml:space="preserve"> № 04-</w:t>
      </w:r>
      <w:r w:rsidR="002340D0">
        <w:rPr>
          <w:rFonts w:eastAsia="Calibri"/>
          <w:sz w:val="28"/>
          <w:szCs w:val="28"/>
          <w:lang w:eastAsia="en-US"/>
        </w:rPr>
        <w:t xml:space="preserve">20, </w:t>
      </w:r>
      <w:r w:rsidRPr="000439BD">
        <w:rPr>
          <w:rFonts w:eastAsia="Calibri"/>
          <w:sz w:val="28"/>
          <w:szCs w:val="28"/>
          <w:lang w:eastAsia="en-US"/>
        </w:rPr>
        <w:t>в целях организованного проведения в 202</w:t>
      </w:r>
      <w:r w:rsidR="002340D0">
        <w:rPr>
          <w:rFonts w:eastAsia="Calibri"/>
          <w:sz w:val="28"/>
          <w:szCs w:val="28"/>
          <w:lang w:eastAsia="en-US"/>
        </w:rPr>
        <w:t>6</w:t>
      </w:r>
      <w:r w:rsidRPr="000439BD">
        <w:rPr>
          <w:rFonts w:eastAsia="Calibri"/>
          <w:sz w:val="28"/>
          <w:szCs w:val="28"/>
          <w:lang w:eastAsia="en-US"/>
        </w:rPr>
        <w:t xml:space="preserve"> году государственной итоговой аттестации по образовательным программам основного общего образования, п р и к а з ы в а ю:</w:t>
      </w:r>
    </w:p>
    <w:p w14:paraId="34D889BE" w14:textId="77777777" w:rsidR="000439BD" w:rsidRPr="000439BD" w:rsidRDefault="000439BD" w:rsidP="00E324DA">
      <w:pPr>
        <w:tabs>
          <w:tab w:val="left" w:pos="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72291071" w14:textId="77777777" w:rsidR="000439BD" w:rsidRPr="000439BD" w:rsidRDefault="000439BD" w:rsidP="00E324DA">
      <w:pPr>
        <w:numPr>
          <w:ilvl w:val="0"/>
          <w:numId w:val="13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rFonts w:eastAsia="Calibri"/>
          <w:sz w:val="28"/>
          <w:szCs w:val="28"/>
          <w:lang w:eastAsia="en-US"/>
        </w:rPr>
        <w:t>Утвердить прилагаемые</w:t>
      </w:r>
      <w:r w:rsidR="00E324DA">
        <w:rPr>
          <w:rFonts w:eastAsia="Calibri"/>
          <w:sz w:val="28"/>
          <w:szCs w:val="28"/>
          <w:lang w:eastAsia="en-US"/>
        </w:rPr>
        <w:t>:</w:t>
      </w:r>
    </w:p>
    <w:p w14:paraId="2C68B7C3" w14:textId="77777777" w:rsidR="000439BD" w:rsidRPr="000439BD" w:rsidRDefault="000439BD" w:rsidP="00E324DA">
      <w:pPr>
        <w:tabs>
          <w:tab w:val="left" w:pos="0"/>
          <w:tab w:val="left" w:pos="993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rFonts w:eastAsia="Calibri"/>
          <w:sz w:val="28"/>
          <w:szCs w:val="28"/>
          <w:lang w:eastAsia="en-US"/>
        </w:rPr>
        <w:t>Порядок приема и регистрации заявлений на прохождение государственной итоговой аттестации по образовательным программа</w:t>
      </w:r>
      <w:r w:rsidR="00797BAC">
        <w:rPr>
          <w:rFonts w:eastAsia="Calibri"/>
          <w:sz w:val="28"/>
          <w:szCs w:val="28"/>
          <w:lang w:eastAsia="en-US"/>
        </w:rPr>
        <w:t xml:space="preserve">м основного общего образования </w:t>
      </w:r>
      <w:r w:rsidRPr="000439BD">
        <w:rPr>
          <w:rFonts w:eastAsia="Calibri"/>
          <w:sz w:val="28"/>
          <w:szCs w:val="28"/>
          <w:lang w:eastAsia="en-US"/>
        </w:rPr>
        <w:t xml:space="preserve">в Республике Татарстан </w:t>
      </w:r>
      <w:r w:rsidRPr="000439BD">
        <w:rPr>
          <w:rFonts w:ascii="Times New Roman Udm" w:eastAsia="Calibri" w:hAnsi="Times New Roman Udm" w:cs="Times New Roman Udm"/>
          <w:sz w:val="28"/>
          <w:szCs w:val="28"/>
          <w:lang w:eastAsia="en-US"/>
        </w:rPr>
        <w:t xml:space="preserve">в </w:t>
      </w:r>
      <w:r w:rsidRPr="000439BD">
        <w:rPr>
          <w:rFonts w:ascii="Times New Roman Udm" w:hAnsi="Times New Roman Udm" w:cs="Times New Roman Udm"/>
          <w:sz w:val="28"/>
          <w:szCs w:val="28"/>
          <w:lang w:eastAsia="en-US"/>
        </w:rPr>
        <w:t>202</w:t>
      </w:r>
      <w:r w:rsidR="002340D0">
        <w:rPr>
          <w:rFonts w:ascii="Times New Roman Udm" w:hAnsi="Times New Roman Udm" w:cs="Times New Roman Udm"/>
          <w:sz w:val="28"/>
          <w:szCs w:val="28"/>
          <w:lang w:eastAsia="en-US"/>
        </w:rPr>
        <w:t>6</w:t>
      </w:r>
      <w:r w:rsidRPr="000439BD">
        <w:rPr>
          <w:rFonts w:ascii="Times New Roman Udm" w:hAnsi="Times New Roman Udm" w:cs="Times New Roman Udm"/>
          <w:sz w:val="28"/>
          <w:szCs w:val="28"/>
          <w:lang w:eastAsia="en-US"/>
        </w:rPr>
        <w:t xml:space="preserve"> </w:t>
      </w:r>
      <w:r w:rsidRPr="000439BD">
        <w:rPr>
          <w:rFonts w:ascii="Times New Roman Udm" w:eastAsia="Calibri" w:hAnsi="Times New Roman Udm" w:cs="Times New Roman Udm"/>
          <w:sz w:val="28"/>
          <w:szCs w:val="28"/>
          <w:lang w:eastAsia="en-US"/>
        </w:rPr>
        <w:t>году</w:t>
      </w:r>
      <w:r w:rsidRPr="000439BD">
        <w:rPr>
          <w:rFonts w:eastAsia="Calibri"/>
          <w:sz w:val="28"/>
          <w:szCs w:val="28"/>
          <w:lang w:eastAsia="en-US"/>
        </w:rPr>
        <w:t>;</w:t>
      </w:r>
    </w:p>
    <w:p w14:paraId="485E7F4B" w14:textId="77777777" w:rsidR="000439BD" w:rsidRPr="000439BD" w:rsidRDefault="000439BD" w:rsidP="00E324DA">
      <w:pPr>
        <w:tabs>
          <w:tab w:val="left" w:pos="0"/>
          <w:tab w:val="left" w:pos="993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rFonts w:eastAsia="Calibri"/>
          <w:sz w:val="28"/>
          <w:szCs w:val="28"/>
          <w:lang w:eastAsia="en-US"/>
        </w:rPr>
        <w:t xml:space="preserve">Порядок информирования о результатах государственной итоговой аттестации по образовательным программам основного общего образования </w:t>
      </w:r>
      <w:r w:rsidR="00E53D19" w:rsidRPr="00E53D19">
        <w:rPr>
          <w:rFonts w:eastAsia="Calibri"/>
          <w:sz w:val="28"/>
          <w:szCs w:val="28"/>
          <w:lang w:eastAsia="en-US"/>
        </w:rPr>
        <w:t xml:space="preserve">в Республике Татарстан </w:t>
      </w:r>
      <w:r w:rsidRPr="000439BD">
        <w:rPr>
          <w:rFonts w:eastAsia="Calibri"/>
          <w:sz w:val="28"/>
          <w:szCs w:val="28"/>
          <w:lang w:eastAsia="en-US"/>
        </w:rPr>
        <w:t>в 202</w:t>
      </w:r>
      <w:r w:rsidR="002340D0">
        <w:rPr>
          <w:rFonts w:eastAsia="Calibri"/>
          <w:sz w:val="28"/>
          <w:szCs w:val="28"/>
          <w:lang w:eastAsia="en-US"/>
        </w:rPr>
        <w:t>6</w:t>
      </w:r>
      <w:r w:rsidRPr="000439BD">
        <w:rPr>
          <w:rFonts w:eastAsia="Calibri"/>
          <w:sz w:val="28"/>
          <w:szCs w:val="28"/>
          <w:lang w:eastAsia="en-US"/>
        </w:rPr>
        <w:t xml:space="preserve"> году.</w:t>
      </w:r>
    </w:p>
    <w:p w14:paraId="6C4636B6" w14:textId="77777777" w:rsidR="000439BD" w:rsidRPr="000439BD" w:rsidRDefault="000439BD" w:rsidP="00797BAC">
      <w:pPr>
        <w:numPr>
          <w:ilvl w:val="0"/>
          <w:numId w:val="13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rFonts w:eastAsia="Calibri"/>
          <w:sz w:val="28"/>
          <w:szCs w:val="28"/>
          <w:lang w:eastAsia="en-US"/>
        </w:rPr>
        <w:t xml:space="preserve">Определить местом регистрации для прохождения </w:t>
      </w:r>
      <w:r w:rsidR="00797BAC" w:rsidRPr="00797BAC">
        <w:rPr>
          <w:rFonts w:eastAsia="Calibri"/>
          <w:sz w:val="28"/>
          <w:szCs w:val="28"/>
          <w:lang w:eastAsia="en-US"/>
        </w:rPr>
        <w:t>государственной итоговой аттестации по образовательным программам основного общего образования (далее – ГИА-9)</w:t>
      </w:r>
      <w:r w:rsidRPr="000439BD">
        <w:rPr>
          <w:rFonts w:eastAsia="Calibri"/>
          <w:sz w:val="28"/>
          <w:szCs w:val="28"/>
          <w:lang w:eastAsia="en-US"/>
        </w:rPr>
        <w:t xml:space="preserve"> </w:t>
      </w:r>
      <w:r w:rsidR="007B55C6">
        <w:rPr>
          <w:rFonts w:eastAsia="Calibri"/>
          <w:sz w:val="28"/>
          <w:szCs w:val="28"/>
          <w:lang w:eastAsia="en-US"/>
        </w:rPr>
        <w:t>и информировани</w:t>
      </w:r>
      <w:r w:rsidR="00B05555">
        <w:rPr>
          <w:rFonts w:eastAsia="Calibri"/>
          <w:sz w:val="28"/>
          <w:szCs w:val="28"/>
          <w:lang w:eastAsia="en-US"/>
        </w:rPr>
        <w:t>я</w:t>
      </w:r>
      <w:r w:rsidR="007B55C6">
        <w:rPr>
          <w:rFonts w:eastAsia="Calibri"/>
          <w:sz w:val="28"/>
          <w:szCs w:val="28"/>
          <w:lang w:eastAsia="en-US"/>
        </w:rPr>
        <w:t xml:space="preserve"> о результатах ГИА-9 </w:t>
      </w:r>
      <w:r w:rsidRPr="000439BD">
        <w:rPr>
          <w:rFonts w:eastAsia="Calibri"/>
          <w:sz w:val="28"/>
          <w:szCs w:val="28"/>
          <w:lang w:eastAsia="en-US"/>
        </w:rPr>
        <w:t>образовательную организацию, осуществляющую образовательную деятельность по имеющим государственную аккредитацию образовательным программам основного общего образования.</w:t>
      </w:r>
    </w:p>
    <w:p w14:paraId="5CADD57B" w14:textId="77777777" w:rsidR="000439BD" w:rsidRPr="000439BD" w:rsidRDefault="00F618F2" w:rsidP="00E324DA">
      <w:pPr>
        <w:numPr>
          <w:ilvl w:val="0"/>
          <w:numId w:val="13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Рекомендовать </w:t>
      </w:r>
      <w:r w:rsidRPr="00E8540C">
        <w:rPr>
          <w:rFonts w:eastAsia="Calibri"/>
          <w:sz w:val="28"/>
          <w:szCs w:val="28"/>
          <w:lang w:eastAsia="en-US"/>
        </w:rPr>
        <w:t>отделам (управлениям</w:t>
      </w:r>
      <w:r w:rsidR="000439BD" w:rsidRPr="00E8540C">
        <w:rPr>
          <w:rFonts w:eastAsia="Calibri"/>
          <w:sz w:val="28"/>
          <w:szCs w:val="28"/>
          <w:lang w:eastAsia="en-US"/>
        </w:rPr>
        <w:t>)</w:t>
      </w:r>
      <w:r w:rsidR="000439BD" w:rsidRPr="000439BD">
        <w:rPr>
          <w:rFonts w:eastAsia="Calibri"/>
          <w:sz w:val="28"/>
          <w:szCs w:val="28"/>
          <w:lang w:eastAsia="en-US"/>
        </w:rPr>
        <w:t xml:space="preserve"> образования исполнительных комитетов муниципальных образований Республики Татарстан: </w:t>
      </w:r>
    </w:p>
    <w:p w14:paraId="13E3C925" w14:textId="77777777" w:rsidR="000439BD" w:rsidRPr="000439BD" w:rsidRDefault="000439BD" w:rsidP="00E324DA">
      <w:pPr>
        <w:tabs>
          <w:tab w:val="left" w:pos="0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rFonts w:eastAsia="Calibri"/>
          <w:sz w:val="28"/>
          <w:szCs w:val="28"/>
          <w:lang w:eastAsia="en-US"/>
        </w:rPr>
        <w:t>довести настоящий приказ до сведения руководителей общеобразовательных организаций, расположенных на территории муниципального образования, обучающихся и их родителей (законных представителей);</w:t>
      </w:r>
    </w:p>
    <w:p w14:paraId="24A854C7" w14:textId="77777777" w:rsidR="000439BD" w:rsidRPr="000439BD" w:rsidRDefault="000439BD" w:rsidP="00E324DA">
      <w:pPr>
        <w:tabs>
          <w:tab w:val="left" w:pos="0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rFonts w:eastAsia="Calibri"/>
          <w:sz w:val="28"/>
          <w:szCs w:val="28"/>
          <w:lang w:eastAsia="en-US"/>
        </w:rPr>
        <w:t xml:space="preserve">обеспечить в соответствии с </w:t>
      </w:r>
      <w:r w:rsidRPr="00F618F2">
        <w:rPr>
          <w:rFonts w:eastAsia="Calibri"/>
          <w:sz w:val="28"/>
          <w:szCs w:val="28"/>
          <w:lang w:eastAsia="en-US"/>
        </w:rPr>
        <w:t>Порядк</w:t>
      </w:r>
      <w:r w:rsidR="00953F13" w:rsidRPr="00F618F2">
        <w:rPr>
          <w:rFonts w:eastAsia="Calibri"/>
          <w:sz w:val="28"/>
          <w:szCs w:val="28"/>
          <w:lang w:eastAsia="en-US"/>
        </w:rPr>
        <w:t>ами</w:t>
      </w:r>
      <w:r w:rsidRPr="00F618F2">
        <w:rPr>
          <w:rFonts w:eastAsia="Calibri"/>
          <w:sz w:val="28"/>
          <w:szCs w:val="28"/>
          <w:lang w:eastAsia="en-US"/>
        </w:rPr>
        <w:t>,</w:t>
      </w:r>
      <w:r w:rsidRPr="000439BD">
        <w:rPr>
          <w:rFonts w:eastAsia="Calibri"/>
          <w:sz w:val="28"/>
          <w:szCs w:val="28"/>
          <w:lang w:eastAsia="en-US"/>
        </w:rPr>
        <w:t xml:space="preserve"> утвержденным</w:t>
      </w:r>
      <w:r w:rsidR="00953F13">
        <w:rPr>
          <w:rFonts w:eastAsia="Calibri"/>
          <w:sz w:val="28"/>
          <w:szCs w:val="28"/>
          <w:lang w:eastAsia="en-US"/>
        </w:rPr>
        <w:t>и</w:t>
      </w:r>
      <w:r w:rsidR="00F618F2">
        <w:rPr>
          <w:rFonts w:eastAsia="Calibri"/>
          <w:sz w:val="28"/>
          <w:szCs w:val="28"/>
          <w:lang w:eastAsia="en-US"/>
        </w:rPr>
        <w:t xml:space="preserve"> </w:t>
      </w:r>
      <w:r w:rsidR="00F618F2" w:rsidRPr="00E8540C">
        <w:rPr>
          <w:rFonts w:eastAsia="Calibri"/>
          <w:sz w:val="28"/>
          <w:szCs w:val="28"/>
          <w:lang w:eastAsia="en-US"/>
        </w:rPr>
        <w:t>пунктом</w:t>
      </w:r>
      <w:r w:rsidR="00F618F2">
        <w:rPr>
          <w:rFonts w:eastAsia="Calibri"/>
          <w:sz w:val="28"/>
          <w:szCs w:val="28"/>
          <w:lang w:eastAsia="en-US"/>
        </w:rPr>
        <w:t xml:space="preserve"> </w:t>
      </w:r>
      <w:r w:rsidRPr="000439BD">
        <w:rPr>
          <w:rFonts w:eastAsia="Calibri"/>
          <w:sz w:val="28"/>
          <w:szCs w:val="28"/>
          <w:lang w:eastAsia="en-US"/>
        </w:rPr>
        <w:t>1 настоящего приказа, прием и регистрацию заявлений на участие в ГИА-9</w:t>
      </w:r>
      <w:r w:rsidR="00953F13">
        <w:rPr>
          <w:rFonts w:eastAsia="Calibri"/>
          <w:sz w:val="28"/>
          <w:szCs w:val="28"/>
          <w:lang w:eastAsia="en-US"/>
        </w:rPr>
        <w:t xml:space="preserve"> и информирование </w:t>
      </w:r>
      <w:r w:rsidR="007B55C6">
        <w:rPr>
          <w:rFonts w:eastAsia="Calibri"/>
          <w:sz w:val="28"/>
          <w:szCs w:val="28"/>
          <w:lang w:eastAsia="en-US"/>
        </w:rPr>
        <w:t xml:space="preserve">обучающихся </w:t>
      </w:r>
      <w:r w:rsidR="00953F13">
        <w:rPr>
          <w:rFonts w:eastAsia="Calibri"/>
          <w:sz w:val="28"/>
          <w:szCs w:val="28"/>
          <w:lang w:eastAsia="en-US"/>
        </w:rPr>
        <w:t>о результатах ГИА-9</w:t>
      </w:r>
      <w:r w:rsidRPr="000439BD">
        <w:rPr>
          <w:rFonts w:eastAsia="Calibri"/>
          <w:sz w:val="28"/>
          <w:szCs w:val="28"/>
          <w:lang w:eastAsia="en-US"/>
        </w:rPr>
        <w:t>.</w:t>
      </w:r>
    </w:p>
    <w:p w14:paraId="68C922F1" w14:textId="77777777" w:rsidR="000439BD" w:rsidRPr="000439BD" w:rsidRDefault="00F618F2" w:rsidP="00E53D19">
      <w:pPr>
        <w:tabs>
          <w:tab w:val="left" w:pos="0"/>
          <w:tab w:val="left" w:pos="993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 </w:t>
      </w:r>
      <w:r w:rsidR="00797BAC">
        <w:rPr>
          <w:rFonts w:eastAsia="Calibri"/>
          <w:sz w:val="28"/>
          <w:szCs w:val="28"/>
          <w:lang w:eastAsia="en-US"/>
        </w:rPr>
        <w:t>Г</w:t>
      </w:r>
      <w:r w:rsidR="000439BD" w:rsidRPr="000439BD">
        <w:rPr>
          <w:rFonts w:eastAsia="Calibri"/>
          <w:sz w:val="28"/>
          <w:szCs w:val="28"/>
          <w:lang w:eastAsia="en-US"/>
        </w:rPr>
        <w:t>осударственны</w:t>
      </w:r>
      <w:r w:rsidR="00797BAC">
        <w:rPr>
          <w:rFonts w:eastAsia="Calibri"/>
          <w:sz w:val="28"/>
          <w:szCs w:val="28"/>
          <w:lang w:eastAsia="en-US"/>
        </w:rPr>
        <w:t>м</w:t>
      </w:r>
      <w:r w:rsidR="000439BD" w:rsidRPr="000439BD">
        <w:rPr>
          <w:rFonts w:eastAsia="Calibri"/>
          <w:sz w:val="28"/>
          <w:szCs w:val="28"/>
          <w:lang w:eastAsia="en-US"/>
        </w:rPr>
        <w:t xml:space="preserve"> общеобразовательны</w:t>
      </w:r>
      <w:r w:rsidR="00797BAC">
        <w:rPr>
          <w:rFonts w:eastAsia="Calibri"/>
          <w:sz w:val="28"/>
          <w:szCs w:val="28"/>
          <w:lang w:eastAsia="en-US"/>
        </w:rPr>
        <w:t>м</w:t>
      </w:r>
      <w:r w:rsidR="000439BD" w:rsidRPr="000439BD">
        <w:rPr>
          <w:rFonts w:eastAsia="Calibri"/>
          <w:sz w:val="28"/>
          <w:szCs w:val="28"/>
          <w:lang w:eastAsia="en-US"/>
        </w:rPr>
        <w:t xml:space="preserve"> организаци</w:t>
      </w:r>
      <w:r w:rsidR="00797BAC">
        <w:rPr>
          <w:rFonts w:eastAsia="Calibri"/>
          <w:sz w:val="28"/>
          <w:szCs w:val="28"/>
          <w:lang w:eastAsia="en-US"/>
        </w:rPr>
        <w:t>ям</w:t>
      </w:r>
      <w:r w:rsidR="000439BD" w:rsidRPr="000439BD">
        <w:rPr>
          <w:rFonts w:eastAsia="Calibri"/>
          <w:sz w:val="28"/>
          <w:szCs w:val="28"/>
          <w:lang w:eastAsia="en-US"/>
        </w:rPr>
        <w:t>, находящи</w:t>
      </w:r>
      <w:r w:rsidR="00797BAC">
        <w:rPr>
          <w:rFonts w:eastAsia="Calibri"/>
          <w:sz w:val="28"/>
          <w:szCs w:val="28"/>
          <w:lang w:eastAsia="en-US"/>
        </w:rPr>
        <w:t>м</w:t>
      </w:r>
      <w:r w:rsidR="000439BD" w:rsidRPr="000439BD">
        <w:rPr>
          <w:rFonts w:eastAsia="Calibri"/>
          <w:sz w:val="28"/>
          <w:szCs w:val="28"/>
          <w:lang w:eastAsia="en-US"/>
        </w:rPr>
        <w:t>ся в ведении Министерства образования и науки Республики Татарстан:</w:t>
      </w:r>
    </w:p>
    <w:p w14:paraId="074E70CA" w14:textId="77777777" w:rsidR="000439BD" w:rsidRPr="000439BD" w:rsidRDefault="000439BD" w:rsidP="00E324DA">
      <w:pPr>
        <w:tabs>
          <w:tab w:val="left" w:pos="0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rFonts w:eastAsia="Calibri"/>
          <w:sz w:val="28"/>
          <w:szCs w:val="28"/>
          <w:lang w:eastAsia="en-US"/>
        </w:rPr>
        <w:t>довести настоящий приказ до сведения участников образовательного процесса;</w:t>
      </w:r>
    </w:p>
    <w:p w14:paraId="6749A4CF" w14:textId="77777777" w:rsidR="000439BD" w:rsidRPr="000439BD" w:rsidRDefault="000439BD" w:rsidP="00E324DA">
      <w:pPr>
        <w:tabs>
          <w:tab w:val="left" w:pos="0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rFonts w:eastAsia="Calibri"/>
          <w:sz w:val="28"/>
          <w:szCs w:val="28"/>
          <w:lang w:eastAsia="en-US"/>
        </w:rPr>
        <w:t>организовать в соответствии с Порядк</w:t>
      </w:r>
      <w:r w:rsidR="00953F13">
        <w:rPr>
          <w:rFonts w:eastAsia="Calibri"/>
          <w:sz w:val="28"/>
          <w:szCs w:val="28"/>
          <w:lang w:eastAsia="en-US"/>
        </w:rPr>
        <w:t>ами</w:t>
      </w:r>
      <w:r w:rsidRPr="000439BD">
        <w:rPr>
          <w:rFonts w:eastAsia="Calibri"/>
          <w:sz w:val="28"/>
          <w:szCs w:val="28"/>
          <w:lang w:eastAsia="en-US"/>
        </w:rPr>
        <w:t>, утвержденным</w:t>
      </w:r>
      <w:r w:rsidR="00953F13">
        <w:rPr>
          <w:rFonts w:eastAsia="Calibri"/>
          <w:sz w:val="28"/>
          <w:szCs w:val="28"/>
          <w:lang w:eastAsia="en-US"/>
        </w:rPr>
        <w:t>и</w:t>
      </w:r>
      <w:r w:rsidR="00F618F2">
        <w:rPr>
          <w:rFonts w:eastAsia="Calibri"/>
          <w:sz w:val="28"/>
          <w:szCs w:val="28"/>
          <w:lang w:eastAsia="en-US"/>
        </w:rPr>
        <w:t xml:space="preserve"> пунктом </w:t>
      </w:r>
      <w:r w:rsidRPr="000439BD">
        <w:rPr>
          <w:rFonts w:eastAsia="Calibri"/>
          <w:sz w:val="28"/>
          <w:szCs w:val="28"/>
          <w:lang w:eastAsia="en-US"/>
        </w:rPr>
        <w:t>1 настоящего приказа, прием и регистрацию заявлений на участие в ГИА-9</w:t>
      </w:r>
      <w:r w:rsidR="00953F13">
        <w:rPr>
          <w:rFonts w:eastAsia="Calibri"/>
          <w:sz w:val="28"/>
          <w:szCs w:val="28"/>
          <w:lang w:eastAsia="en-US"/>
        </w:rPr>
        <w:t xml:space="preserve"> и информирование обучающихся о результатах ГИА-9</w:t>
      </w:r>
      <w:r w:rsidRPr="000439BD">
        <w:rPr>
          <w:rFonts w:eastAsia="Calibri"/>
          <w:sz w:val="28"/>
          <w:szCs w:val="28"/>
          <w:lang w:eastAsia="en-US"/>
        </w:rPr>
        <w:t>.</w:t>
      </w:r>
    </w:p>
    <w:p w14:paraId="0F449895" w14:textId="77777777" w:rsidR="000439BD" w:rsidRPr="000439BD" w:rsidRDefault="00E53D19" w:rsidP="00E53D19">
      <w:pPr>
        <w:tabs>
          <w:tab w:val="left" w:pos="0"/>
          <w:tab w:val="left" w:pos="993"/>
          <w:tab w:val="left" w:pos="1134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</w:t>
      </w:r>
      <w:r>
        <w:rPr>
          <w:rFonts w:eastAsia="Calibri"/>
          <w:sz w:val="28"/>
          <w:szCs w:val="28"/>
          <w:lang w:eastAsia="en-US"/>
        </w:rPr>
        <w:tab/>
      </w:r>
      <w:r w:rsidR="000439BD" w:rsidRPr="000439BD">
        <w:rPr>
          <w:rFonts w:eastAsia="Calibri"/>
          <w:sz w:val="28"/>
          <w:szCs w:val="28"/>
          <w:lang w:eastAsia="en-US"/>
        </w:rPr>
        <w:t xml:space="preserve">Контроль за исполнением настоящего приказа возложить на </w:t>
      </w:r>
      <w:r w:rsidR="000439BD" w:rsidRPr="000439BD">
        <w:rPr>
          <w:sz w:val="28"/>
          <w:szCs w:val="28"/>
        </w:rPr>
        <w:t>заместителя министра М.З.Закирову</w:t>
      </w:r>
      <w:r w:rsidR="000439BD" w:rsidRPr="000439BD">
        <w:rPr>
          <w:rFonts w:eastAsia="Calibri"/>
          <w:sz w:val="28"/>
          <w:szCs w:val="28"/>
          <w:lang w:eastAsia="en-US"/>
        </w:rPr>
        <w:t>.</w:t>
      </w:r>
    </w:p>
    <w:p w14:paraId="559E3783" w14:textId="77777777" w:rsidR="000439BD" w:rsidRPr="000439BD" w:rsidRDefault="000439BD" w:rsidP="00E324DA">
      <w:pPr>
        <w:tabs>
          <w:tab w:val="left" w:pos="0"/>
          <w:tab w:val="left" w:pos="993"/>
          <w:tab w:val="left" w:pos="7513"/>
        </w:tabs>
        <w:ind w:firstLine="709"/>
        <w:jc w:val="both"/>
        <w:rPr>
          <w:sz w:val="28"/>
          <w:szCs w:val="28"/>
        </w:rPr>
      </w:pPr>
    </w:p>
    <w:p w14:paraId="31C47CF3" w14:textId="77777777" w:rsidR="000439BD" w:rsidRPr="000439BD" w:rsidRDefault="000439BD" w:rsidP="000439BD">
      <w:pPr>
        <w:tabs>
          <w:tab w:val="left" w:pos="993"/>
          <w:tab w:val="left" w:pos="7513"/>
        </w:tabs>
        <w:jc w:val="both"/>
        <w:rPr>
          <w:sz w:val="28"/>
          <w:szCs w:val="28"/>
        </w:rPr>
      </w:pPr>
    </w:p>
    <w:p w14:paraId="59FA4061" w14:textId="77777777" w:rsidR="000439BD" w:rsidRPr="000439BD" w:rsidRDefault="000439BD" w:rsidP="000439BD">
      <w:pPr>
        <w:jc w:val="both"/>
        <w:rPr>
          <w:szCs w:val="28"/>
        </w:rPr>
      </w:pPr>
      <w:r w:rsidRPr="000439BD">
        <w:rPr>
          <w:sz w:val="28"/>
          <w:szCs w:val="28"/>
        </w:rPr>
        <w:t>Министр                                                                                                     И.Г.Хадиуллин</w:t>
      </w:r>
    </w:p>
    <w:p w14:paraId="7084BBBA" w14:textId="77777777" w:rsidR="000439BD" w:rsidRPr="000439BD" w:rsidRDefault="000439BD" w:rsidP="000439BD">
      <w:pPr>
        <w:tabs>
          <w:tab w:val="left" w:pos="993"/>
          <w:tab w:val="left" w:pos="7513"/>
        </w:tabs>
        <w:ind w:firstLine="5670"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rFonts w:eastAsia="Calibri"/>
          <w:sz w:val="28"/>
          <w:szCs w:val="28"/>
          <w:lang w:eastAsia="en-US"/>
        </w:rPr>
        <w:br w:type="page"/>
        <w:t xml:space="preserve">Утвержден приказом </w:t>
      </w:r>
    </w:p>
    <w:p w14:paraId="2F22BD64" w14:textId="77777777" w:rsidR="000439BD" w:rsidRPr="000439BD" w:rsidRDefault="000439BD" w:rsidP="000439BD">
      <w:pPr>
        <w:ind w:left="5664"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rFonts w:eastAsia="Calibri"/>
          <w:sz w:val="28"/>
          <w:szCs w:val="28"/>
          <w:lang w:eastAsia="en-US"/>
        </w:rPr>
        <w:t xml:space="preserve">Министерства образования и науки Республики Татарстан </w:t>
      </w:r>
    </w:p>
    <w:p w14:paraId="62C871AE" w14:textId="77777777" w:rsidR="000439BD" w:rsidRPr="000439BD" w:rsidRDefault="000439BD" w:rsidP="000439BD">
      <w:pPr>
        <w:ind w:left="5664"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rFonts w:eastAsia="Calibri"/>
          <w:sz w:val="28"/>
          <w:szCs w:val="28"/>
          <w:lang w:eastAsia="en-US"/>
        </w:rPr>
        <w:t>от «____»______________ 202</w:t>
      </w:r>
      <w:r w:rsidR="005D7539">
        <w:rPr>
          <w:rFonts w:eastAsia="Calibri"/>
          <w:sz w:val="28"/>
          <w:szCs w:val="28"/>
          <w:lang w:eastAsia="en-US"/>
        </w:rPr>
        <w:t>6</w:t>
      </w:r>
      <w:r w:rsidRPr="000439BD">
        <w:rPr>
          <w:rFonts w:eastAsia="Calibri"/>
          <w:sz w:val="28"/>
          <w:szCs w:val="28"/>
          <w:lang w:eastAsia="en-US"/>
        </w:rPr>
        <w:t xml:space="preserve"> г. </w:t>
      </w:r>
    </w:p>
    <w:p w14:paraId="3EBDFD92" w14:textId="77777777" w:rsidR="000439BD" w:rsidRPr="000439BD" w:rsidRDefault="000439BD" w:rsidP="000439BD">
      <w:pPr>
        <w:ind w:left="5664"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rFonts w:eastAsia="Calibri"/>
          <w:sz w:val="28"/>
          <w:szCs w:val="28"/>
          <w:lang w:eastAsia="en-US"/>
        </w:rPr>
        <w:t>№ _________________</w:t>
      </w:r>
    </w:p>
    <w:p w14:paraId="19B5B052" w14:textId="77777777" w:rsidR="000439BD" w:rsidRPr="000439BD" w:rsidRDefault="000439BD" w:rsidP="000439BD">
      <w:pPr>
        <w:ind w:left="5664"/>
        <w:jc w:val="both"/>
        <w:rPr>
          <w:rFonts w:eastAsia="Calibri"/>
          <w:sz w:val="28"/>
          <w:szCs w:val="28"/>
          <w:lang w:eastAsia="en-US"/>
        </w:rPr>
      </w:pPr>
    </w:p>
    <w:p w14:paraId="6A39EAF1" w14:textId="77777777" w:rsidR="000439BD" w:rsidRPr="000439BD" w:rsidRDefault="000439BD" w:rsidP="000439BD">
      <w:pPr>
        <w:ind w:left="5664"/>
        <w:jc w:val="both"/>
        <w:rPr>
          <w:rFonts w:eastAsia="Calibri"/>
          <w:sz w:val="28"/>
          <w:szCs w:val="28"/>
          <w:lang w:eastAsia="en-US"/>
        </w:rPr>
      </w:pPr>
    </w:p>
    <w:p w14:paraId="4AF6FF62" w14:textId="77777777" w:rsidR="000439BD" w:rsidRPr="000439BD" w:rsidRDefault="000439BD" w:rsidP="000439BD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439BD">
        <w:rPr>
          <w:rFonts w:eastAsia="Calibri"/>
          <w:b/>
          <w:sz w:val="28"/>
          <w:szCs w:val="28"/>
          <w:lang w:eastAsia="en-US"/>
        </w:rPr>
        <w:t>Порядок приема и регистрации заявлений на прохождение государственной итоговой аттестации по образовательным программам основного общего образования в Республике Татарстан в 202</w:t>
      </w:r>
      <w:r w:rsidR="005D7539">
        <w:rPr>
          <w:rFonts w:eastAsia="Calibri"/>
          <w:b/>
          <w:sz w:val="28"/>
          <w:szCs w:val="28"/>
          <w:lang w:eastAsia="en-US"/>
        </w:rPr>
        <w:t>6</w:t>
      </w:r>
      <w:r w:rsidRPr="000439BD">
        <w:rPr>
          <w:rFonts w:eastAsia="Calibri"/>
          <w:b/>
          <w:sz w:val="28"/>
          <w:szCs w:val="28"/>
          <w:lang w:eastAsia="en-US"/>
        </w:rPr>
        <w:t xml:space="preserve"> году</w:t>
      </w:r>
    </w:p>
    <w:p w14:paraId="00B038A8" w14:textId="77777777" w:rsidR="000439BD" w:rsidRPr="000439BD" w:rsidRDefault="000439BD" w:rsidP="000439BD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37A47A6" w14:textId="77777777" w:rsidR="000439BD" w:rsidRPr="000439BD" w:rsidRDefault="000439BD" w:rsidP="000439BD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439BD">
        <w:rPr>
          <w:rFonts w:eastAsia="Calibri"/>
          <w:b/>
          <w:sz w:val="28"/>
          <w:szCs w:val="28"/>
          <w:lang w:eastAsia="en-US"/>
        </w:rPr>
        <w:t>1. Общие положения</w:t>
      </w:r>
    </w:p>
    <w:p w14:paraId="051B4AC8" w14:textId="77777777" w:rsidR="00EB3D6F" w:rsidRDefault="000439BD" w:rsidP="000439BD">
      <w:pPr>
        <w:tabs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rFonts w:eastAsia="Calibri"/>
          <w:sz w:val="28"/>
          <w:szCs w:val="28"/>
          <w:lang w:eastAsia="en-US"/>
        </w:rPr>
        <w:t>1.1. Настоящий Порядок приема и регистрации заявлений на прохождение государственной итоговой аттестации по образовательным программам основного общего образования в 202</w:t>
      </w:r>
      <w:r w:rsidR="005D7539">
        <w:rPr>
          <w:rFonts w:eastAsia="Calibri"/>
          <w:sz w:val="28"/>
          <w:szCs w:val="28"/>
          <w:lang w:eastAsia="en-US"/>
        </w:rPr>
        <w:t>5</w:t>
      </w:r>
      <w:r w:rsidRPr="000439BD">
        <w:rPr>
          <w:rFonts w:eastAsia="Calibri"/>
          <w:sz w:val="28"/>
          <w:szCs w:val="28"/>
          <w:lang w:eastAsia="en-US"/>
        </w:rPr>
        <w:t>/202</w:t>
      </w:r>
      <w:r w:rsidR="005D7539">
        <w:rPr>
          <w:rFonts w:eastAsia="Calibri"/>
          <w:sz w:val="28"/>
          <w:szCs w:val="28"/>
          <w:lang w:eastAsia="en-US"/>
        </w:rPr>
        <w:t>6</w:t>
      </w:r>
      <w:r w:rsidRPr="000439BD">
        <w:rPr>
          <w:rFonts w:eastAsia="Calibri"/>
          <w:sz w:val="28"/>
          <w:szCs w:val="28"/>
          <w:lang w:eastAsia="en-US"/>
        </w:rPr>
        <w:t xml:space="preserve"> учебном году (далее – Порядок) разработан в</w:t>
      </w:r>
      <w:r w:rsidR="00EB3D6F" w:rsidRPr="00EB3D6F">
        <w:rPr>
          <w:rFonts w:eastAsia="Calibri"/>
          <w:sz w:val="28"/>
          <w:szCs w:val="28"/>
          <w:lang w:eastAsia="en-US"/>
        </w:rPr>
        <w:t xml:space="preserve"> соответствии </w:t>
      </w:r>
      <w:r w:rsidR="00564729">
        <w:rPr>
          <w:rFonts w:eastAsia="Calibri"/>
          <w:sz w:val="28"/>
          <w:szCs w:val="28"/>
          <w:lang w:eastAsia="en-US"/>
        </w:rPr>
        <w:t xml:space="preserve">с </w:t>
      </w:r>
      <w:r w:rsidR="00564729" w:rsidRPr="000439BD">
        <w:rPr>
          <w:rFonts w:eastAsia="Calibri"/>
          <w:sz w:val="28"/>
          <w:szCs w:val="28"/>
          <w:lang w:eastAsia="en-US"/>
        </w:rPr>
        <w:t xml:space="preserve">приказом Министерства просвещения Российской Федерации </w:t>
      </w:r>
      <w:r w:rsidR="0084368C">
        <w:rPr>
          <w:rFonts w:eastAsia="Calibri"/>
          <w:sz w:val="28"/>
          <w:szCs w:val="28"/>
          <w:lang w:eastAsia="en-US"/>
        </w:rPr>
        <w:t xml:space="preserve">и </w:t>
      </w:r>
      <w:r w:rsidR="0084368C" w:rsidRPr="0084368C">
        <w:rPr>
          <w:rFonts w:eastAsia="Calibri"/>
          <w:sz w:val="28"/>
          <w:szCs w:val="28"/>
          <w:lang w:eastAsia="en-US"/>
        </w:rPr>
        <w:t>Федеральной службы по надзору и контролю в сфере образования</w:t>
      </w:r>
      <w:r w:rsidR="0084368C">
        <w:rPr>
          <w:rFonts w:eastAsia="Calibri"/>
          <w:sz w:val="28"/>
          <w:szCs w:val="28"/>
          <w:lang w:eastAsia="en-US"/>
        </w:rPr>
        <w:t xml:space="preserve"> </w:t>
      </w:r>
      <w:r w:rsidR="00564729" w:rsidRPr="000439BD">
        <w:rPr>
          <w:rFonts w:eastAsia="Calibri"/>
          <w:sz w:val="28"/>
          <w:szCs w:val="28"/>
          <w:lang w:eastAsia="en-US"/>
        </w:rPr>
        <w:t xml:space="preserve">от </w:t>
      </w:r>
      <w:r w:rsidR="00564729">
        <w:rPr>
          <w:rFonts w:eastAsia="Calibri"/>
          <w:sz w:val="28"/>
          <w:szCs w:val="28"/>
          <w:lang w:eastAsia="en-US"/>
        </w:rPr>
        <w:t>4</w:t>
      </w:r>
      <w:r w:rsidR="00564729">
        <w:rPr>
          <w:rFonts w:eastAsia="Calibri"/>
          <w:sz w:val="28"/>
          <w:szCs w:val="28"/>
          <w:lang w:val="en-US" w:eastAsia="en-US"/>
        </w:rPr>
        <w:t> </w:t>
      </w:r>
      <w:r w:rsidR="00564729">
        <w:rPr>
          <w:rFonts w:eastAsia="Calibri"/>
          <w:sz w:val="28"/>
          <w:szCs w:val="28"/>
          <w:lang w:eastAsia="en-US"/>
        </w:rPr>
        <w:t>апреля</w:t>
      </w:r>
      <w:r w:rsidR="00564729" w:rsidRPr="000439BD">
        <w:rPr>
          <w:rFonts w:eastAsia="Calibri"/>
          <w:sz w:val="28"/>
          <w:szCs w:val="28"/>
          <w:lang w:eastAsia="en-US"/>
        </w:rPr>
        <w:t xml:space="preserve"> 20</w:t>
      </w:r>
      <w:r w:rsidR="00564729">
        <w:rPr>
          <w:rFonts w:eastAsia="Calibri"/>
          <w:sz w:val="28"/>
          <w:szCs w:val="28"/>
          <w:lang w:eastAsia="en-US"/>
        </w:rPr>
        <w:t>23 года № 232</w:t>
      </w:r>
      <w:r w:rsidR="00564729" w:rsidRPr="000439BD">
        <w:rPr>
          <w:rFonts w:eastAsia="Calibri"/>
          <w:sz w:val="28"/>
          <w:szCs w:val="28"/>
          <w:lang w:eastAsia="en-US"/>
        </w:rPr>
        <w:t>/</w:t>
      </w:r>
      <w:r w:rsidR="00564729">
        <w:rPr>
          <w:rFonts w:eastAsia="Calibri"/>
          <w:sz w:val="28"/>
          <w:szCs w:val="28"/>
          <w:lang w:eastAsia="en-US"/>
        </w:rPr>
        <w:t>551</w:t>
      </w:r>
      <w:r w:rsidR="00564729" w:rsidRPr="000439BD">
        <w:rPr>
          <w:rFonts w:eastAsia="Calibri"/>
          <w:sz w:val="28"/>
          <w:szCs w:val="28"/>
          <w:lang w:eastAsia="en-US"/>
        </w:rPr>
        <w:t xml:space="preserve"> «Об утверждении Порядка проведения государственной итоговой аттестации по образовательным программам основного общего образования» </w:t>
      </w:r>
      <w:r w:rsidR="00564729" w:rsidRPr="000439BD">
        <w:rPr>
          <w:sz w:val="28"/>
          <w:szCs w:val="28"/>
        </w:rPr>
        <w:t>(далее – Порядок проведения ГИА-9)</w:t>
      </w:r>
      <w:r w:rsidR="00564729">
        <w:rPr>
          <w:sz w:val="28"/>
          <w:szCs w:val="28"/>
        </w:rPr>
        <w:t xml:space="preserve">, </w:t>
      </w:r>
      <w:r w:rsidR="00EB3D6F" w:rsidRPr="000439BD">
        <w:rPr>
          <w:rFonts w:eastAsia="Calibri"/>
          <w:sz w:val="28"/>
          <w:szCs w:val="28"/>
          <w:lang w:eastAsia="en-US"/>
        </w:rPr>
        <w:t xml:space="preserve">постановлением Правительства Российской Федерации </w:t>
      </w:r>
      <w:r w:rsidR="00EB3D6F" w:rsidRPr="006C6B12">
        <w:rPr>
          <w:rFonts w:eastAsia="Calibri"/>
          <w:sz w:val="28"/>
          <w:szCs w:val="28"/>
          <w:lang w:eastAsia="en-US"/>
        </w:rPr>
        <w:t>от 29</w:t>
      </w:r>
      <w:r w:rsidR="00EB3D6F">
        <w:rPr>
          <w:rFonts w:eastAsia="Calibri"/>
          <w:sz w:val="28"/>
          <w:szCs w:val="28"/>
          <w:lang w:eastAsia="en-US"/>
        </w:rPr>
        <w:t xml:space="preserve"> ноября </w:t>
      </w:r>
      <w:r w:rsidR="00EB3D6F" w:rsidRPr="006C6B12">
        <w:rPr>
          <w:rFonts w:eastAsia="Calibri"/>
          <w:sz w:val="28"/>
          <w:szCs w:val="28"/>
          <w:lang w:eastAsia="en-US"/>
        </w:rPr>
        <w:t xml:space="preserve">2021 </w:t>
      </w:r>
      <w:r w:rsidR="00EB3D6F">
        <w:rPr>
          <w:rFonts w:eastAsia="Calibri"/>
          <w:sz w:val="28"/>
          <w:szCs w:val="28"/>
          <w:lang w:eastAsia="en-US"/>
        </w:rPr>
        <w:t xml:space="preserve">года </w:t>
      </w:r>
      <w:r w:rsidR="00EB3D6F" w:rsidRPr="006C6B12">
        <w:rPr>
          <w:rFonts w:eastAsia="Calibri"/>
          <w:sz w:val="28"/>
          <w:szCs w:val="28"/>
          <w:lang w:eastAsia="en-US"/>
        </w:rPr>
        <w:t>№ 2085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</w:t>
      </w:r>
      <w:r w:rsidR="00564729">
        <w:rPr>
          <w:rFonts w:eastAsia="Calibri"/>
          <w:sz w:val="28"/>
          <w:szCs w:val="28"/>
          <w:lang w:eastAsia="en-US"/>
        </w:rPr>
        <w:t xml:space="preserve">, </w:t>
      </w:r>
      <w:r w:rsidR="00CE6016">
        <w:rPr>
          <w:rFonts w:eastAsia="Calibri"/>
          <w:sz w:val="28"/>
          <w:szCs w:val="28"/>
          <w:lang w:eastAsia="en-US"/>
        </w:rPr>
        <w:t>письмами</w:t>
      </w:r>
      <w:r w:rsidR="00564729">
        <w:rPr>
          <w:rFonts w:eastAsia="Calibri"/>
          <w:sz w:val="28"/>
          <w:szCs w:val="28"/>
          <w:lang w:eastAsia="en-US"/>
        </w:rPr>
        <w:t xml:space="preserve"> Федеральной службы по надзору и контролю</w:t>
      </w:r>
      <w:r w:rsidR="0084368C">
        <w:rPr>
          <w:rFonts w:eastAsia="Calibri"/>
          <w:sz w:val="28"/>
          <w:szCs w:val="28"/>
          <w:lang w:eastAsia="en-US"/>
        </w:rPr>
        <w:t xml:space="preserve"> в сфере образования </w:t>
      </w:r>
      <w:r w:rsidR="00CE6016" w:rsidRPr="00CE6016">
        <w:rPr>
          <w:rFonts w:eastAsia="Calibri"/>
          <w:sz w:val="28"/>
          <w:szCs w:val="28"/>
          <w:lang w:eastAsia="en-US"/>
        </w:rPr>
        <w:t>от 15</w:t>
      </w:r>
      <w:r w:rsidR="00CE6016">
        <w:rPr>
          <w:rFonts w:eastAsia="Calibri"/>
          <w:sz w:val="28"/>
          <w:szCs w:val="28"/>
          <w:lang w:eastAsia="en-US"/>
        </w:rPr>
        <w:t xml:space="preserve"> января </w:t>
      </w:r>
      <w:r w:rsidR="00CE6016" w:rsidRPr="00CE6016">
        <w:rPr>
          <w:rFonts w:eastAsia="Calibri"/>
          <w:sz w:val="28"/>
          <w:szCs w:val="28"/>
          <w:lang w:eastAsia="en-US"/>
        </w:rPr>
        <w:t xml:space="preserve">2026 </w:t>
      </w:r>
      <w:r w:rsidR="00CE6016">
        <w:rPr>
          <w:rFonts w:eastAsia="Calibri"/>
          <w:sz w:val="28"/>
          <w:szCs w:val="28"/>
          <w:lang w:eastAsia="en-US"/>
        </w:rPr>
        <w:t>года</w:t>
      </w:r>
      <w:r w:rsidR="00CE6016" w:rsidRPr="00CE6016">
        <w:rPr>
          <w:rFonts w:eastAsia="Calibri"/>
          <w:sz w:val="28"/>
          <w:szCs w:val="28"/>
          <w:lang w:eastAsia="en-US"/>
        </w:rPr>
        <w:t xml:space="preserve"> № 04-6, </w:t>
      </w:r>
      <w:r w:rsidR="0084368C">
        <w:rPr>
          <w:rFonts w:eastAsia="Calibri"/>
          <w:sz w:val="28"/>
          <w:szCs w:val="28"/>
          <w:lang w:eastAsia="en-US"/>
        </w:rPr>
        <w:t xml:space="preserve">от </w:t>
      </w:r>
      <w:r w:rsidR="005D7539">
        <w:rPr>
          <w:rFonts w:eastAsia="Calibri"/>
          <w:sz w:val="28"/>
          <w:szCs w:val="28"/>
          <w:lang w:eastAsia="en-US"/>
        </w:rPr>
        <w:t>2 февраля</w:t>
      </w:r>
      <w:r w:rsidR="00564729">
        <w:rPr>
          <w:rFonts w:eastAsia="Calibri"/>
          <w:sz w:val="28"/>
          <w:szCs w:val="28"/>
          <w:lang w:eastAsia="en-US"/>
        </w:rPr>
        <w:t xml:space="preserve"> 202</w:t>
      </w:r>
      <w:r w:rsidR="005D7539">
        <w:rPr>
          <w:rFonts w:eastAsia="Calibri"/>
          <w:sz w:val="28"/>
          <w:szCs w:val="28"/>
          <w:lang w:eastAsia="en-US"/>
        </w:rPr>
        <w:t>6</w:t>
      </w:r>
      <w:r w:rsidR="00564729">
        <w:rPr>
          <w:rFonts w:eastAsia="Calibri"/>
          <w:sz w:val="28"/>
          <w:szCs w:val="28"/>
          <w:lang w:eastAsia="en-US"/>
        </w:rPr>
        <w:t xml:space="preserve"> года № </w:t>
      </w:r>
      <w:r w:rsidR="00FF77DA">
        <w:rPr>
          <w:rFonts w:eastAsia="Calibri"/>
          <w:sz w:val="28"/>
          <w:szCs w:val="28"/>
          <w:lang w:eastAsia="en-US"/>
        </w:rPr>
        <w:t>04-</w:t>
      </w:r>
      <w:r w:rsidR="005D7539">
        <w:rPr>
          <w:rFonts w:eastAsia="Calibri"/>
          <w:sz w:val="28"/>
          <w:szCs w:val="28"/>
          <w:lang w:eastAsia="en-US"/>
        </w:rPr>
        <w:t>20</w:t>
      </w:r>
      <w:r w:rsidR="00FF77DA">
        <w:rPr>
          <w:rFonts w:eastAsia="Calibri"/>
          <w:sz w:val="28"/>
          <w:szCs w:val="28"/>
          <w:lang w:eastAsia="en-US"/>
        </w:rPr>
        <w:t>.</w:t>
      </w:r>
    </w:p>
    <w:p w14:paraId="03107E5D" w14:textId="77777777" w:rsidR="000439BD" w:rsidRPr="000439BD" w:rsidRDefault="000439BD" w:rsidP="000439BD">
      <w:pPr>
        <w:ind w:firstLine="709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 xml:space="preserve">1.2. Порядок устанавливает единые правила приема и регистрации заявлений обучающихся на прохождение государственной итоговой аттестации по образовательным программам основного общего образования </w:t>
      </w:r>
      <w:r w:rsidRPr="000439BD">
        <w:rPr>
          <w:rFonts w:eastAsia="Calibri"/>
          <w:sz w:val="28"/>
          <w:szCs w:val="28"/>
          <w:lang w:eastAsia="en-US"/>
        </w:rPr>
        <w:t>(далее – ГИА-9)</w:t>
      </w:r>
      <w:r w:rsidRPr="000439BD">
        <w:rPr>
          <w:rFonts w:eastAsia="Batang"/>
          <w:sz w:val="28"/>
          <w:szCs w:val="28"/>
        </w:rPr>
        <w:t>, определяет функции и взаимодействие исполнителей.</w:t>
      </w:r>
    </w:p>
    <w:p w14:paraId="2ACC6B40" w14:textId="77777777" w:rsidR="000439BD" w:rsidRPr="000439BD" w:rsidRDefault="000439BD" w:rsidP="000439BD">
      <w:pPr>
        <w:tabs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rFonts w:eastAsia="Calibri"/>
          <w:sz w:val="28"/>
          <w:szCs w:val="28"/>
          <w:lang w:eastAsia="en-US"/>
        </w:rPr>
        <w:t xml:space="preserve">1.3. Действие настоящего Порядка </w:t>
      </w:r>
      <w:r w:rsidR="00651256">
        <w:rPr>
          <w:rFonts w:eastAsia="Calibri"/>
          <w:sz w:val="28"/>
          <w:szCs w:val="28"/>
          <w:lang w:eastAsia="en-US"/>
        </w:rPr>
        <w:t>в</w:t>
      </w:r>
      <w:r w:rsidR="00651256" w:rsidRPr="00651256">
        <w:rPr>
          <w:rFonts w:eastAsia="Calibri"/>
          <w:sz w:val="28"/>
          <w:szCs w:val="28"/>
          <w:lang w:eastAsia="en-US"/>
        </w:rPr>
        <w:t xml:space="preserve"> соответствии с п.</w:t>
      </w:r>
      <w:r w:rsidR="00651256">
        <w:rPr>
          <w:rFonts w:eastAsia="Calibri"/>
          <w:sz w:val="28"/>
          <w:szCs w:val="28"/>
          <w:lang w:eastAsia="en-US"/>
        </w:rPr>
        <w:t> 5, п. 6</w:t>
      </w:r>
      <w:r w:rsidR="009E015B">
        <w:rPr>
          <w:rFonts w:eastAsia="Calibri"/>
          <w:sz w:val="28"/>
          <w:szCs w:val="28"/>
          <w:lang w:eastAsia="en-US"/>
        </w:rPr>
        <w:t xml:space="preserve"> </w:t>
      </w:r>
      <w:r w:rsidR="00651256" w:rsidRPr="00651256">
        <w:rPr>
          <w:rFonts w:eastAsia="Calibri"/>
          <w:sz w:val="28"/>
          <w:szCs w:val="28"/>
          <w:lang w:eastAsia="en-US"/>
        </w:rPr>
        <w:t xml:space="preserve">Порядка проведения ГИА-9 </w:t>
      </w:r>
      <w:r w:rsidRPr="000439BD">
        <w:rPr>
          <w:rFonts w:eastAsia="Calibri"/>
          <w:sz w:val="28"/>
          <w:szCs w:val="28"/>
          <w:lang w:eastAsia="en-US"/>
        </w:rPr>
        <w:t>распространяется на:</w:t>
      </w:r>
    </w:p>
    <w:p w14:paraId="7F3B2D95" w14:textId="77777777" w:rsidR="00BC4F72" w:rsidRDefault="00506128" w:rsidP="000439BD">
      <w:pPr>
        <w:tabs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</w:t>
      </w:r>
      <w:r w:rsidR="000439BD" w:rsidRPr="000439BD">
        <w:rPr>
          <w:rFonts w:eastAsia="Calibri"/>
          <w:sz w:val="28"/>
          <w:szCs w:val="28"/>
          <w:lang w:eastAsia="en-US"/>
        </w:rPr>
        <w:t>бучающихся</w:t>
      </w:r>
      <w:r w:rsidR="00BC4F72">
        <w:rPr>
          <w:rFonts w:eastAsia="Calibri"/>
          <w:sz w:val="28"/>
          <w:szCs w:val="28"/>
          <w:lang w:eastAsia="en-US"/>
        </w:rPr>
        <w:t xml:space="preserve"> образовательных организаций</w:t>
      </w:r>
      <w:r w:rsidR="000439BD" w:rsidRPr="000439BD">
        <w:rPr>
          <w:rFonts w:eastAsia="Calibri"/>
          <w:sz w:val="28"/>
          <w:szCs w:val="28"/>
          <w:lang w:eastAsia="en-US"/>
        </w:rPr>
        <w:t xml:space="preserve">, </w:t>
      </w:r>
      <w:r w:rsidR="00BC4F72">
        <w:rPr>
          <w:rFonts w:eastAsia="Calibri"/>
          <w:sz w:val="28"/>
          <w:szCs w:val="28"/>
          <w:lang w:eastAsia="en-US"/>
        </w:rPr>
        <w:t>освоивших образовательные программы основного общего образования в очной, очно-заочной или заочной формах (далее – обучающиеся)</w:t>
      </w:r>
      <w:r>
        <w:rPr>
          <w:rFonts w:eastAsia="Calibri"/>
          <w:sz w:val="28"/>
          <w:szCs w:val="28"/>
          <w:lang w:eastAsia="en-US"/>
        </w:rPr>
        <w:t>;</w:t>
      </w:r>
    </w:p>
    <w:p w14:paraId="1C50B696" w14:textId="77777777" w:rsidR="000439BD" w:rsidRPr="000439BD" w:rsidRDefault="000439BD" w:rsidP="000439B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0439BD">
        <w:rPr>
          <w:sz w:val="28"/>
          <w:szCs w:val="28"/>
        </w:rPr>
        <w:t>лиц</w:t>
      </w:r>
      <w:r w:rsidR="00EE4059">
        <w:rPr>
          <w:sz w:val="28"/>
          <w:szCs w:val="28"/>
        </w:rPr>
        <w:t>а</w:t>
      </w:r>
      <w:r w:rsidRPr="000439BD">
        <w:rPr>
          <w:sz w:val="28"/>
          <w:szCs w:val="28"/>
        </w:rPr>
        <w:t>, осваивающи</w:t>
      </w:r>
      <w:r w:rsidR="00EE4059">
        <w:rPr>
          <w:sz w:val="28"/>
          <w:szCs w:val="28"/>
        </w:rPr>
        <w:t>е</w:t>
      </w:r>
      <w:r w:rsidRPr="000439BD">
        <w:rPr>
          <w:sz w:val="28"/>
          <w:szCs w:val="28"/>
        </w:rPr>
        <w:t xml:space="preserve"> образовательные программы основного общего образования в форме семейного образования, </w:t>
      </w:r>
      <w:r w:rsidR="00EE4059">
        <w:rPr>
          <w:sz w:val="28"/>
          <w:szCs w:val="28"/>
        </w:rPr>
        <w:t>либо</w:t>
      </w:r>
      <w:r w:rsidRPr="000439BD">
        <w:rPr>
          <w:sz w:val="28"/>
          <w:szCs w:val="28"/>
        </w:rPr>
        <w:t xml:space="preserve"> лиц</w:t>
      </w:r>
      <w:r w:rsidR="00EE4059">
        <w:rPr>
          <w:sz w:val="28"/>
          <w:szCs w:val="28"/>
        </w:rPr>
        <w:t>а</w:t>
      </w:r>
      <w:r w:rsidRPr="000439BD">
        <w:rPr>
          <w:sz w:val="28"/>
          <w:szCs w:val="28"/>
        </w:rPr>
        <w:t>, обуча</w:t>
      </w:r>
      <w:r w:rsidR="00EE4059">
        <w:rPr>
          <w:sz w:val="28"/>
          <w:szCs w:val="28"/>
        </w:rPr>
        <w:t>вшиеся</w:t>
      </w:r>
      <w:r w:rsidRPr="000439BD">
        <w:rPr>
          <w:sz w:val="28"/>
          <w:szCs w:val="28"/>
        </w:rPr>
        <w:t xml:space="preserve"> по не имеющим государственной аккредитации образовательным программам основного общего образования, проходящих </w:t>
      </w:r>
      <w:r w:rsidR="00E8540C">
        <w:rPr>
          <w:sz w:val="28"/>
          <w:szCs w:val="28"/>
        </w:rPr>
        <w:t>государственную итоговую аттестацию</w:t>
      </w:r>
      <w:r w:rsidRPr="000439BD">
        <w:rPr>
          <w:sz w:val="28"/>
          <w:szCs w:val="28"/>
        </w:rPr>
        <w:t xml:space="preserve"> экстерном в организациях, осуществляющих образовательную деятельность по имеющим государственную аккредитацию образовательным программам основного общего образования (далее </w:t>
      </w:r>
      <w:r w:rsidRPr="000439BD">
        <w:rPr>
          <w:rFonts w:eastAsia="Calibri"/>
          <w:sz w:val="28"/>
          <w:szCs w:val="28"/>
          <w:lang w:eastAsia="en-US"/>
        </w:rPr>
        <w:t>–</w:t>
      </w:r>
      <w:r w:rsidRPr="000439BD">
        <w:rPr>
          <w:sz w:val="28"/>
          <w:szCs w:val="28"/>
        </w:rPr>
        <w:t xml:space="preserve"> экстерны).</w:t>
      </w:r>
    </w:p>
    <w:p w14:paraId="5F79678A" w14:textId="77777777" w:rsidR="000439BD" w:rsidRPr="000439BD" w:rsidRDefault="000439BD" w:rsidP="000439BD">
      <w:pPr>
        <w:ind w:firstLine="708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 xml:space="preserve">1.4. </w:t>
      </w:r>
      <w:r w:rsidR="00FF77DA">
        <w:rPr>
          <w:rFonts w:eastAsia="Batang"/>
          <w:sz w:val="28"/>
          <w:szCs w:val="28"/>
        </w:rPr>
        <w:t xml:space="preserve">В соответствии с п.7 Порядка </w:t>
      </w:r>
      <w:r w:rsidR="00F739F0">
        <w:rPr>
          <w:rFonts w:eastAsia="Batang"/>
          <w:sz w:val="28"/>
          <w:szCs w:val="28"/>
        </w:rPr>
        <w:t xml:space="preserve">проведения </w:t>
      </w:r>
      <w:r w:rsidR="00FF77DA">
        <w:rPr>
          <w:rFonts w:eastAsia="Batang"/>
          <w:sz w:val="28"/>
          <w:szCs w:val="28"/>
        </w:rPr>
        <w:t xml:space="preserve">ГИА-9 </w:t>
      </w:r>
      <w:r w:rsidR="00F739F0">
        <w:rPr>
          <w:rFonts w:eastAsia="Batang"/>
          <w:sz w:val="28"/>
          <w:szCs w:val="28"/>
        </w:rPr>
        <w:t xml:space="preserve">допускаются </w:t>
      </w:r>
      <w:r w:rsidR="00FF77DA">
        <w:rPr>
          <w:rFonts w:eastAsia="Batang"/>
          <w:sz w:val="28"/>
          <w:szCs w:val="28"/>
        </w:rPr>
        <w:t>к ГИА</w:t>
      </w:r>
      <w:r w:rsidRPr="000439BD">
        <w:rPr>
          <w:rFonts w:eastAsia="Batang"/>
          <w:sz w:val="28"/>
          <w:szCs w:val="28"/>
        </w:rPr>
        <w:t>:</w:t>
      </w:r>
    </w:p>
    <w:p w14:paraId="4F860B2C" w14:textId="77777777" w:rsidR="000439BD" w:rsidRPr="000439BD" w:rsidRDefault="000439BD" w:rsidP="000439BD">
      <w:pPr>
        <w:ind w:firstLine="708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 xml:space="preserve">обучающиеся, не имеющие академической задолженности и в полном объеме выполнившие учебный план или индивидуальный учебный план (имеющие годовые отметки по всем учебным предметам учебного плана за </w:t>
      </w:r>
      <w:r w:rsidRPr="000439BD">
        <w:rPr>
          <w:rFonts w:eastAsia="Batang"/>
          <w:sz w:val="28"/>
          <w:szCs w:val="28"/>
          <w:lang w:val="en-US"/>
        </w:rPr>
        <w:t>IX</w:t>
      </w:r>
      <w:r w:rsidRPr="000439BD">
        <w:rPr>
          <w:rFonts w:eastAsia="Batang"/>
          <w:sz w:val="28"/>
          <w:szCs w:val="28"/>
        </w:rPr>
        <w:t xml:space="preserve"> класс не ниже удовлетворительных), а также имеющие результат «зачет» за итоговое собеседование по русскому языку; </w:t>
      </w:r>
    </w:p>
    <w:p w14:paraId="6467825B" w14:textId="77777777" w:rsidR="000439BD" w:rsidRPr="000439BD" w:rsidRDefault="000439BD" w:rsidP="000439BD">
      <w:pPr>
        <w:ind w:firstLine="708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>экстерны, имеющие отметки не ниже удовлетворительных на промежуточной аттестации и результат «зачет» за итоговое собеседование по русскому языку.</w:t>
      </w:r>
    </w:p>
    <w:p w14:paraId="7200C20F" w14:textId="77777777" w:rsidR="000439BD" w:rsidRPr="000439BD" w:rsidRDefault="000439BD" w:rsidP="000439BD">
      <w:pPr>
        <w:jc w:val="both"/>
        <w:rPr>
          <w:rFonts w:eastAsia="Batang"/>
          <w:sz w:val="28"/>
          <w:szCs w:val="28"/>
        </w:rPr>
      </w:pPr>
    </w:p>
    <w:p w14:paraId="2221B3F6" w14:textId="77777777" w:rsidR="000439BD" w:rsidRPr="000439BD" w:rsidRDefault="000439BD" w:rsidP="000439BD">
      <w:pPr>
        <w:tabs>
          <w:tab w:val="left" w:pos="1276"/>
        </w:tabs>
        <w:ind w:firstLine="709"/>
        <w:jc w:val="center"/>
        <w:rPr>
          <w:b/>
          <w:sz w:val="28"/>
          <w:szCs w:val="28"/>
        </w:rPr>
      </w:pPr>
      <w:r w:rsidRPr="000439BD">
        <w:rPr>
          <w:b/>
          <w:sz w:val="28"/>
          <w:szCs w:val="28"/>
        </w:rPr>
        <w:t xml:space="preserve">2. Места подачи и порядок оформления заявлений на прохождение </w:t>
      </w:r>
      <w:r w:rsidRPr="000439BD">
        <w:rPr>
          <w:rFonts w:eastAsia="Calibri"/>
          <w:b/>
          <w:sz w:val="28"/>
          <w:szCs w:val="28"/>
          <w:lang w:eastAsia="en-US"/>
        </w:rPr>
        <w:t>государственной итоговой аттестации по образовательным программам основного общего образования</w:t>
      </w:r>
    </w:p>
    <w:p w14:paraId="0201973F" w14:textId="77777777" w:rsidR="000439BD" w:rsidRPr="000439BD" w:rsidRDefault="000439BD" w:rsidP="000439BD">
      <w:pPr>
        <w:tabs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12140C2E" w14:textId="77777777" w:rsidR="000439BD" w:rsidRPr="000439BD" w:rsidRDefault="000439BD" w:rsidP="000439BD">
      <w:pPr>
        <w:tabs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rFonts w:eastAsia="Calibri"/>
          <w:sz w:val="28"/>
          <w:szCs w:val="28"/>
          <w:lang w:eastAsia="en-US"/>
        </w:rPr>
        <w:t xml:space="preserve">2.1. </w:t>
      </w:r>
      <w:r w:rsidR="000501CA">
        <w:rPr>
          <w:rFonts w:eastAsia="Calibri"/>
          <w:sz w:val="28"/>
          <w:szCs w:val="28"/>
          <w:lang w:eastAsia="en-US"/>
        </w:rPr>
        <w:t>В соответствии с п.12 Порядка проведения ГИА-9 з</w:t>
      </w:r>
      <w:r w:rsidRPr="000439BD">
        <w:rPr>
          <w:rFonts w:eastAsia="Calibri"/>
          <w:sz w:val="28"/>
          <w:szCs w:val="28"/>
          <w:lang w:eastAsia="en-US"/>
        </w:rPr>
        <w:t xml:space="preserve">аявления об участии в ГИА-9 подаются: </w:t>
      </w:r>
    </w:p>
    <w:p w14:paraId="2623EE59" w14:textId="77777777" w:rsidR="000439BD" w:rsidRPr="000439BD" w:rsidRDefault="000439BD" w:rsidP="000439B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0439BD">
        <w:rPr>
          <w:rFonts w:eastAsia="Calibri"/>
          <w:sz w:val="28"/>
          <w:szCs w:val="28"/>
          <w:lang w:eastAsia="en-US"/>
        </w:rPr>
        <w:t xml:space="preserve">обучающимися </w:t>
      </w:r>
      <w:r w:rsidRPr="000439BD">
        <w:rPr>
          <w:sz w:val="28"/>
          <w:szCs w:val="28"/>
        </w:rPr>
        <w:t>–</w:t>
      </w:r>
      <w:r w:rsidRPr="000439BD">
        <w:rPr>
          <w:rFonts w:eastAsia="Calibri"/>
          <w:sz w:val="28"/>
          <w:szCs w:val="28"/>
          <w:lang w:eastAsia="en-US"/>
        </w:rPr>
        <w:t xml:space="preserve"> </w:t>
      </w:r>
      <w:r w:rsidRPr="000439BD">
        <w:rPr>
          <w:sz w:val="28"/>
          <w:szCs w:val="28"/>
        </w:rPr>
        <w:t xml:space="preserve">в образовательные организации, в которых обучающиеся осваивают образовательные программы основного общего образования; </w:t>
      </w:r>
    </w:p>
    <w:p w14:paraId="4B7B8833" w14:textId="77777777" w:rsidR="000439BD" w:rsidRPr="000439BD" w:rsidRDefault="000439BD" w:rsidP="000439B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0439BD">
        <w:rPr>
          <w:sz w:val="28"/>
          <w:szCs w:val="28"/>
        </w:rPr>
        <w:t xml:space="preserve">экстернами </w:t>
      </w:r>
      <w:r w:rsidRPr="000439BD">
        <w:rPr>
          <w:rFonts w:eastAsia="Batang"/>
          <w:sz w:val="28"/>
          <w:szCs w:val="28"/>
        </w:rPr>
        <w:t>–</w:t>
      </w:r>
      <w:r w:rsidRPr="000439BD">
        <w:rPr>
          <w:sz w:val="28"/>
          <w:szCs w:val="28"/>
        </w:rPr>
        <w:t xml:space="preserve"> в образовательные организации по выбору экстернов.</w:t>
      </w:r>
    </w:p>
    <w:p w14:paraId="5D24EB63" w14:textId="77777777" w:rsidR="000439BD" w:rsidRPr="000439BD" w:rsidRDefault="000439BD" w:rsidP="000439B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0439BD">
        <w:rPr>
          <w:sz w:val="28"/>
          <w:szCs w:val="28"/>
        </w:rPr>
        <w:t xml:space="preserve">2.2. </w:t>
      </w:r>
      <w:r w:rsidR="005E2993" w:rsidRPr="005E2993">
        <w:rPr>
          <w:sz w:val="28"/>
          <w:szCs w:val="28"/>
        </w:rPr>
        <w:t>В соответствии с п.12</w:t>
      </w:r>
      <w:r w:rsidR="005E2993">
        <w:rPr>
          <w:sz w:val="28"/>
          <w:szCs w:val="28"/>
        </w:rPr>
        <w:t xml:space="preserve">, </w:t>
      </w:r>
      <w:r w:rsidR="005E1DF4">
        <w:rPr>
          <w:sz w:val="28"/>
          <w:szCs w:val="28"/>
        </w:rPr>
        <w:t xml:space="preserve">44, </w:t>
      </w:r>
      <w:r w:rsidR="005E2993">
        <w:rPr>
          <w:sz w:val="28"/>
          <w:szCs w:val="28"/>
        </w:rPr>
        <w:t>81</w:t>
      </w:r>
      <w:r w:rsidR="005E2993" w:rsidRPr="005E2993">
        <w:rPr>
          <w:sz w:val="28"/>
          <w:szCs w:val="28"/>
        </w:rPr>
        <w:t xml:space="preserve"> Порядка проведения ГИА-9 </w:t>
      </w:r>
      <w:r w:rsidR="005E2993">
        <w:rPr>
          <w:sz w:val="28"/>
          <w:szCs w:val="28"/>
        </w:rPr>
        <w:t>с</w:t>
      </w:r>
      <w:r w:rsidRPr="000439BD">
        <w:rPr>
          <w:sz w:val="28"/>
          <w:szCs w:val="28"/>
        </w:rPr>
        <w:t>роки подачи заявлений для прохождения ГИА-9</w:t>
      </w:r>
      <w:r w:rsidR="00953F13">
        <w:rPr>
          <w:sz w:val="28"/>
          <w:szCs w:val="28"/>
        </w:rPr>
        <w:t xml:space="preserve"> в 20</w:t>
      </w:r>
      <w:r w:rsidR="00B86669">
        <w:rPr>
          <w:sz w:val="28"/>
          <w:szCs w:val="28"/>
        </w:rPr>
        <w:t>26</w:t>
      </w:r>
      <w:r w:rsidR="00953F13">
        <w:rPr>
          <w:sz w:val="28"/>
          <w:szCs w:val="28"/>
        </w:rPr>
        <w:t xml:space="preserve"> году</w:t>
      </w:r>
      <w:r w:rsidRPr="000439BD">
        <w:rPr>
          <w:sz w:val="28"/>
          <w:szCs w:val="28"/>
        </w:rPr>
        <w:t xml:space="preserve">: </w:t>
      </w:r>
    </w:p>
    <w:p w14:paraId="6C670D27" w14:textId="77777777" w:rsidR="000439BD" w:rsidRPr="000439BD" w:rsidRDefault="000439BD" w:rsidP="000439B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0439BD">
        <w:rPr>
          <w:sz w:val="28"/>
          <w:szCs w:val="28"/>
        </w:rPr>
        <w:t xml:space="preserve">в досрочный и основной периоды – до </w:t>
      </w:r>
      <w:r w:rsidR="00776DFD">
        <w:rPr>
          <w:sz w:val="28"/>
          <w:szCs w:val="28"/>
        </w:rPr>
        <w:t>2</w:t>
      </w:r>
      <w:r w:rsidRPr="000439BD">
        <w:rPr>
          <w:sz w:val="28"/>
          <w:szCs w:val="28"/>
        </w:rPr>
        <w:t xml:space="preserve"> марта 202</w:t>
      </w:r>
      <w:r w:rsidR="00B86669">
        <w:rPr>
          <w:sz w:val="28"/>
          <w:szCs w:val="28"/>
        </w:rPr>
        <w:t>6</w:t>
      </w:r>
      <w:r w:rsidRPr="000439BD">
        <w:rPr>
          <w:sz w:val="28"/>
          <w:szCs w:val="28"/>
        </w:rPr>
        <w:t xml:space="preserve"> года </w:t>
      </w:r>
      <w:r w:rsidR="00953F13">
        <w:rPr>
          <w:sz w:val="28"/>
          <w:szCs w:val="28"/>
        </w:rPr>
        <w:t>(</w:t>
      </w:r>
      <w:r w:rsidRPr="000439BD">
        <w:rPr>
          <w:sz w:val="28"/>
          <w:szCs w:val="28"/>
        </w:rPr>
        <w:t>включительно</w:t>
      </w:r>
      <w:r w:rsidR="00953F13">
        <w:rPr>
          <w:sz w:val="28"/>
          <w:szCs w:val="28"/>
        </w:rPr>
        <w:t>)</w:t>
      </w:r>
      <w:r w:rsidRPr="000439BD">
        <w:rPr>
          <w:sz w:val="28"/>
          <w:szCs w:val="28"/>
        </w:rPr>
        <w:t xml:space="preserve">; </w:t>
      </w:r>
    </w:p>
    <w:p w14:paraId="4870895A" w14:textId="77777777" w:rsidR="000439BD" w:rsidRPr="000439BD" w:rsidRDefault="000439BD" w:rsidP="000439B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0439BD">
        <w:rPr>
          <w:sz w:val="28"/>
          <w:szCs w:val="28"/>
        </w:rPr>
        <w:t xml:space="preserve">в дополнительный (сентябрьский) период – до </w:t>
      </w:r>
      <w:r w:rsidR="00B86669">
        <w:rPr>
          <w:sz w:val="28"/>
          <w:szCs w:val="28"/>
        </w:rPr>
        <w:t>20</w:t>
      </w:r>
      <w:r w:rsidRPr="000439BD">
        <w:rPr>
          <w:sz w:val="28"/>
          <w:szCs w:val="28"/>
        </w:rPr>
        <w:t xml:space="preserve"> августа 202</w:t>
      </w:r>
      <w:r w:rsidR="00B86669">
        <w:rPr>
          <w:sz w:val="28"/>
          <w:szCs w:val="28"/>
        </w:rPr>
        <w:t>6</w:t>
      </w:r>
      <w:r w:rsidRPr="000439BD">
        <w:rPr>
          <w:sz w:val="28"/>
          <w:szCs w:val="28"/>
        </w:rPr>
        <w:t xml:space="preserve"> года;</w:t>
      </w:r>
    </w:p>
    <w:p w14:paraId="20522906" w14:textId="77777777" w:rsidR="000439BD" w:rsidRDefault="000439BD" w:rsidP="000439BD">
      <w:pPr>
        <w:tabs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rFonts w:eastAsia="Calibri"/>
          <w:sz w:val="28"/>
          <w:szCs w:val="28"/>
          <w:lang w:eastAsia="en-US"/>
        </w:rPr>
        <w:t xml:space="preserve">для обучающихся образовательных организаций при исправительных учреждениях уголовно-исполнительной системы, освобождаемых от отбывания наказания, не ранее чем за три месяца до начала ГИА-9 – до </w:t>
      </w:r>
      <w:r w:rsidR="00C15A5F" w:rsidRPr="00C15A5F">
        <w:rPr>
          <w:rFonts w:eastAsia="Calibri"/>
          <w:sz w:val="28"/>
          <w:szCs w:val="28"/>
          <w:lang w:eastAsia="en-US"/>
        </w:rPr>
        <w:t>6</w:t>
      </w:r>
      <w:r w:rsidRPr="000439BD">
        <w:rPr>
          <w:rFonts w:eastAsia="Calibri"/>
          <w:sz w:val="28"/>
          <w:szCs w:val="28"/>
          <w:lang w:eastAsia="en-US"/>
        </w:rPr>
        <w:t xml:space="preserve"> февраля 202</w:t>
      </w:r>
      <w:r w:rsidR="007900CF">
        <w:rPr>
          <w:rFonts w:eastAsia="Calibri"/>
          <w:sz w:val="28"/>
          <w:szCs w:val="28"/>
          <w:lang w:eastAsia="en-US"/>
        </w:rPr>
        <w:t>6</w:t>
      </w:r>
      <w:r w:rsidRPr="000439BD">
        <w:rPr>
          <w:rFonts w:eastAsia="Calibri"/>
          <w:sz w:val="28"/>
          <w:szCs w:val="28"/>
          <w:lang w:eastAsia="en-US"/>
        </w:rPr>
        <w:t xml:space="preserve"> года.</w:t>
      </w:r>
    </w:p>
    <w:p w14:paraId="0AFC912B" w14:textId="77777777" w:rsidR="0064696A" w:rsidRPr="000439BD" w:rsidRDefault="0064696A" w:rsidP="0064696A">
      <w:pPr>
        <w:tabs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4696A">
        <w:rPr>
          <w:rFonts w:eastAsia="Calibri"/>
          <w:sz w:val="28"/>
          <w:szCs w:val="28"/>
          <w:lang w:eastAsia="en-US"/>
        </w:rPr>
        <w:t>До подачи заявления на участие в ГИА участник ГИА информируется о схеме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696A">
        <w:rPr>
          <w:rFonts w:eastAsia="Calibri"/>
          <w:sz w:val="28"/>
          <w:szCs w:val="28"/>
          <w:lang w:eastAsia="en-US"/>
        </w:rPr>
        <w:t>организации проведения экзаменов по соответствующим учебным предметам, принятой</w:t>
      </w:r>
      <w:r>
        <w:rPr>
          <w:rFonts w:eastAsia="Calibri"/>
          <w:sz w:val="28"/>
          <w:szCs w:val="28"/>
          <w:lang w:eastAsia="en-US"/>
        </w:rPr>
        <w:t xml:space="preserve"> Министерством образования и науки Республики Татарстан</w:t>
      </w:r>
      <w:r w:rsidRPr="0064696A">
        <w:rPr>
          <w:rFonts w:eastAsia="Calibri"/>
          <w:sz w:val="28"/>
          <w:szCs w:val="28"/>
          <w:lang w:eastAsia="en-US"/>
        </w:rPr>
        <w:t>, в том числе о схеме организации проведения ОГЭ по иностранным языкам (письменную и устную часть ОГЭ по иностранным языкам участники ОГЭ сдают в один день), о выполнении участниками ОГЭ письменной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696A">
        <w:rPr>
          <w:rFonts w:eastAsia="Calibri"/>
          <w:sz w:val="28"/>
          <w:szCs w:val="28"/>
          <w:lang w:eastAsia="en-US"/>
        </w:rPr>
        <w:t>экзаменационной работы по учебным предметам на компьютере с использованием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696A">
        <w:rPr>
          <w:rFonts w:eastAsia="Calibri"/>
          <w:sz w:val="28"/>
          <w:szCs w:val="28"/>
          <w:lang w:eastAsia="en-US"/>
        </w:rPr>
        <w:t>специализированного ПО, об особенностях проведения ГВЭ для обучающихся разных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696A">
        <w:rPr>
          <w:rFonts w:eastAsia="Calibri"/>
          <w:sz w:val="28"/>
          <w:szCs w:val="28"/>
          <w:lang w:eastAsia="en-US"/>
        </w:rPr>
        <w:t>нозологических групп и т.д.</w:t>
      </w:r>
    </w:p>
    <w:p w14:paraId="1659C4C3" w14:textId="77777777" w:rsidR="000439BD" w:rsidRPr="000439BD" w:rsidRDefault="000439BD" w:rsidP="000439BD">
      <w:pPr>
        <w:ind w:firstLine="709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 xml:space="preserve">2.3. В заявлении на прохождение ГИА-9 обучающимися (или экстерном) указываются следующие данные: </w:t>
      </w:r>
    </w:p>
    <w:p w14:paraId="0CDE31C7" w14:textId="77777777" w:rsidR="000439BD" w:rsidRPr="000439BD" w:rsidRDefault="000439BD" w:rsidP="000439BD">
      <w:pPr>
        <w:ind w:firstLine="709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 xml:space="preserve">фамилия, имя, </w:t>
      </w:r>
      <w:r w:rsidRPr="00E8540C">
        <w:rPr>
          <w:rFonts w:eastAsia="Batang"/>
          <w:sz w:val="28"/>
          <w:szCs w:val="28"/>
        </w:rPr>
        <w:t>отчество</w:t>
      </w:r>
      <w:r w:rsidR="008936B8" w:rsidRPr="00E8540C">
        <w:rPr>
          <w:rFonts w:eastAsia="Batang"/>
          <w:sz w:val="28"/>
          <w:szCs w:val="28"/>
        </w:rPr>
        <w:t xml:space="preserve"> (последнее – при наличии)</w:t>
      </w:r>
      <w:r w:rsidRPr="00E8540C">
        <w:rPr>
          <w:rFonts w:eastAsia="Batang"/>
          <w:sz w:val="28"/>
          <w:szCs w:val="28"/>
        </w:rPr>
        <w:t>;</w:t>
      </w:r>
      <w:r w:rsidRPr="000439BD">
        <w:rPr>
          <w:rFonts w:eastAsia="Batang"/>
          <w:sz w:val="28"/>
          <w:szCs w:val="28"/>
        </w:rPr>
        <w:t xml:space="preserve"> </w:t>
      </w:r>
    </w:p>
    <w:p w14:paraId="432856F7" w14:textId="77777777" w:rsidR="000439BD" w:rsidRDefault="000439BD" w:rsidP="000439BD">
      <w:pPr>
        <w:ind w:firstLine="709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 xml:space="preserve">сведения о документе, удостоверяющем личность; </w:t>
      </w:r>
    </w:p>
    <w:p w14:paraId="7D9D19FE" w14:textId="77777777" w:rsidR="003E4239" w:rsidRPr="004501BC" w:rsidRDefault="004501BC" w:rsidP="000439BD">
      <w:pPr>
        <w:ind w:firstLine="709"/>
        <w:jc w:val="both"/>
        <w:rPr>
          <w:rFonts w:eastAsia="Batang"/>
          <w:sz w:val="28"/>
          <w:szCs w:val="28"/>
        </w:rPr>
      </w:pPr>
      <w:r w:rsidRPr="004501BC">
        <w:rPr>
          <w:rFonts w:eastAsia="Batang"/>
          <w:sz w:val="28"/>
          <w:szCs w:val="28"/>
        </w:rPr>
        <w:t>страховой номер индивидуального лицевого счета</w:t>
      </w:r>
      <w:r>
        <w:rPr>
          <w:rFonts w:eastAsia="Batang"/>
          <w:sz w:val="28"/>
          <w:szCs w:val="28"/>
        </w:rPr>
        <w:t>;</w:t>
      </w:r>
    </w:p>
    <w:p w14:paraId="0EFB246E" w14:textId="77777777" w:rsidR="000439BD" w:rsidRPr="000439BD" w:rsidRDefault="000439BD" w:rsidP="000439BD">
      <w:pPr>
        <w:ind w:firstLine="709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 xml:space="preserve">перечень учебных предметов, по которым планирует сдавать </w:t>
      </w:r>
      <w:r w:rsidR="007D0404">
        <w:rPr>
          <w:rFonts w:eastAsia="Batang"/>
          <w:sz w:val="28"/>
          <w:szCs w:val="28"/>
        </w:rPr>
        <w:t>экзамены при прохождении ГИА-9;</w:t>
      </w:r>
    </w:p>
    <w:p w14:paraId="53B14CE0" w14:textId="77777777" w:rsidR="000439BD" w:rsidRPr="000439BD" w:rsidRDefault="000439BD" w:rsidP="000439BD">
      <w:pPr>
        <w:ind w:firstLine="709"/>
        <w:jc w:val="both"/>
        <w:rPr>
          <w:sz w:val="28"/>
          <w:szCs w:val="28"/>
        </w:rPr>
      </w:pPr>
      <w:r w:rsidRPr="000439BD">
        <w:rPr>
          <w:rFonts w:eastAsia="Batang"/>
          <w:sz w:val="28"/>
          <w:szCs w:val="28"/>
        </w:rPr>
        <w:t xml:space="preserve">форма или формы прохождения ГИА-9: основной государственный экзамен (далее – ОГЭ), государственный выпускной экзамен (далее – ГВЭ). </w:t>
      </w:r>
    </w:p>
    <w:p w14:paraId="53DF2110" w14:textId="77777777" w:rsidR="000439BD" w:rsidRPr="000439BD" w:rsidRDefault="000439BD" w:rsidP="000439BD">
      <w:pPr>
        <w:ind w:firstLine="709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>период прохождения ГИА-9 (досрочный, основной, дополнительный);</w:t>
      </w:r>
    </w:p>
    <w:p w14:paraId="32044E09" w14:textId="77777777" w:rsidR="000439BD" w:rsidRPr="000439BD" w:rsidRDefault="000439BD" w:rsidP="000439B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0439BD">
        <w:rPr>
          <w:rFonts w:eastAsia="Batang"/>
          <w:sz w:val="28"/>
          <w:szCs w:val="28"/>
        </w:rPr>
        <w:t xml:space="preserve">наименование документа, являющегося основанием для </w:t>
      </w:r>
      <w:r w:rsidRPr="000439BD">
        <w:rPr>
          <w:sz w:val="28"/>
          <w:szCs w:val="28"/>
        </w:rPr>
        <w:t xml:space="preserve">создания условий для </w:t>
      </w:r>
      <w:r w:rsidRPr="000439BD">
        <w:rPr>
          <w:rFonts w:eastAsia="Batang"/>
          <w:sz w:val="28"/>
          <w:szCs w:val="28"/>
        </w:rPr>
        <w:t>прохождения ГИА-9</w:t>
      </w:r>
      <w:r w:rsidRPr="000439BD">
        <w:rPr>
          <w:sz w:val="28"/>
          <w:szCs w:val="28"/>
        </w:rPr>
        <w:t>, учитывающих состояние здоровья, особенности психофизического развития</w:t>
      </w:r>
      <w:r w:rsidRPr="000439BD">
        <w:rPr>
          <w:rFonts w:eastAsia="Batang"/>
          <w:sz w:val="28"/>
          <w:szCs w:val="28"/>
        </w:rPr>
        <w:t>.</w:t>
      </w:r>
      <w:r w:rsidRPr="000439BD">
        <w:rPr>
          <w:sz w:val="28"/>
          <w:szCs w:val="28"/>
        </w:rPr>
        <w:t xml:space="preserve"> </w:t>
      </w:r>
    </w:p>
    <w:p w14:paraId="6A328655" w14:textId="77777777" w:rsidR="000439BD" w:rsidRPr="000439BD" w:rsidRDefault="000439BD" w:rsidP="000439BD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439BD">
        <w:rPr>
          <w:sz w:val="28"/>
          <w:szCs w:val="28"/>
        </w:rPr>
        <w:t xml:space="preserve">2.4. </w:t>
      </w:r>
      <w:r w:rsidR="0069325A">
        <w:rPr>
          <w:sz w:val="28"/>
          <w:szCs w:val="28"/>
        </w:rPr>
        <w:t>В соответствии с п.13 Порядка проведения ГИА-9 з</w:t>
      </w:r>
      <w:r w:rsidRPr="000439BD">
        <w:rPr>
          <w:sz w:val="28"/>
          <w:szCs w:val="28"/>
        </w:rPr>
        <w:t>аявления</w:t>
      </w:r>
      <w:r w:rsidR="00FA65F3">
        <w:rPr>
          <w:sz w:val="28"/>
          <w:szCs w:val="28"/>
        </w:rPr>
        <w:t xml:space="preserve"> </w:t>
      </w:r>
      <w:r w:rsidRPr="000439BD">
        <w:rPr>
          <w:sz w:val="28"/>
          <w:szCs w:val="28"/>
        </w:rPr>
        <w:t xml:space="preserve">подаются участниками ГИА-9 лично на основании документов, удостоверяющих личность, или их родителями (законными представителями) </w:t>
      </w:r>
      <w:r w:rsidR="00FA65F3">
        <w:rPr>
          <w:sz w:val="28"/>
          <w:szCs w:val="28"/>
        </w:rPr>
        <w:t xml:space="preserve">при предъявлении </w:t>
      </w:r>
      <w:r w:rsidRPr="000439BD">
        <w:rPr>
          <w:sz w:val="28"/>
          <w:szCs w:val="28"/>
        </w:rPr>
        <w:t xml:space="preserve">документов, удостоверяющих личность, или уполномоченными лицами </w:t>
      </w:r>
      <w:r w:rsidR="00FA65F3">
        <w:rPr>
          <w:sz w:val="28"/>
          <w:szCs w:val="28"/>
        </w:rPr>
        <w:t>при предъявлении</w:t>
      </w:r>
      <w:r w:rsidRPr="000439BD">
        <w:rPr>
          <w:sz w:val="28"/>
          <w:szCs w:val="28"/>
        </w:rPr>
        <w:t xml:space="preserve"> документов, удостоверяющих личность, и </w:t>
      </w:r>
      <w:r w:rsidR="00FA65F3">
        <w:rPr>
          <w:sz w:val="28"/>
          <w:szCs w:val="28"/>
        </w:rPr>
        <w:t>доверенности, оформленной в порядке, предусмотренном гражданским законодательством Российской Федерации</w:t>
      </w:r>
      <w:r w:rsidRPr="000439BD">
        <w:rPr>
          <w:sz w:val="28"/>
          <w:szCs w:val="28"/>
        </w:rPr>
        <w:t>.</w:t>
      </w:r>
    </w:p>
    <w:p w14:paraId="2F586DA1" w14:textId="77777777" w:rsidR="000439BD" w:rsidRDefault="00734C36" w:rsidP="000439B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="000439BD" w:rsidRPr="000439BD">
        <w:rPr>
          <w:sz w:val="28"/>
          <w:szCs w:val="28"/>
        </w:rPr>
        <w:t xml:space="preserve">Участники ГИА-9 с ограниченными возможностями здоровья при подаче заявления предъявляют </w:t>
      </w:r>
      <w:r w:rsidR="00FA65F3">
        <w:rPr>
          <w:sz w:val="28"/>
          <w:szCs w:val="28"/>
        </w:rPr>
        <w:t xml:space="preserve">оригинал или надлежащим образом заверенную </w:t>
      </w:r>
      <w:r w:rsidR="000439BD" w:rsidRPr="000439BD">
        <w:rPr>
          <w:sz w:val="28"/>
          <w:szCs w:val="28"/>
        </w:rPr>
        <w:t xml:space="preserve">копию рекомендаций психолого-медико-педагогической комиссии (далее – ПМПК), а участники </w:t>
      </w:r>
      <w:r w:rsidR="00FA65F3">
        <w:rPr>
          <w:sz w:val="28"/>
          <w:szCs w:val="28"/>
        </w:rPr>
        <w:t>ГИА-9</w:t>
      </w:r>
      <w:r w:rsidR="000439BD" w:rsidRPr="000439BD">
        <w:rPr>
          <w:sz w:val="28"/>
          <w:szCs w:val="28"/>
        </w:rPr>
        <w:t xml:space="preserve"> </w:t>
      </w:r>
      <w:r w:rsidR="000439BD" w:rsidRPr="000439BD">
        <w:rPr>
          <w:rFonts w:eastAsia="Batang"/>
          <w:sz w:val="28"/>
          <w:szCs w:val="28"/>
        </w:rPr>
        <w:t>–</w:t>
      </w:r>
      <w:r w:rsidR="000439BD" w:rsidRPr="000439BD">
        <w:rPr>
          <w:sz w:val="28"/>
          <w:szCs w:val="28"/>
        </w:rPr>
        <w:t xml:space="preserve"> дети-инвалиды и инвалиды</w:t>
      </w:r>
      <w:r w:rsidR="00FA65F3">
        <w:rPr>
          <w:sz w:val="28"/>
          <w:szCs w:val="28"/>
        </w:rPr>
        <w:t>, экстерны-дети-инвалиды и инвалиды</w:t>
      </w:r>
      <w:r w:rsidR="000439BD" w:rsidRPr="000439BD">
        <w:rPr>
          <w:sz w:val="28"/>
          <w:szCs w:val="28"/>
        </w:rPr>
        <w:t xml:space="preserve"> </w:t>
      </w:r>
      <w:r w:rsidR="000439BD" w:rsidRPr="000439BD">
        <w:rPr>
          <w:rFonts w:eastAsia="Batang"/>
          <w:sz w:val="28"/>
          <w:szCs w:val="28"/>
        </w:rPr>
        <w:t>–</w:t>
      </w:r>
      <w:r w:rsidR="004501BC">
        <w:rPr>
          <w:rFonts w:eastAsia="Batang"/>
          <w:sz w:val="28"/>
          <w:szCs w:val="28"/>
        </w:rPr>
        <w:t xml:space="preserve"> </w:t>
      </w:r>
      <w:r w:rsidR="000439BD" w:rsidRPr="000439BD">
        <w:rPr>
          <w:sz w:val="28"/>
          <w:szCs w:val="28"/>
        </w:rPr>
        <w:t xml:space="preserve">оригинал или </w:t>
      </w:r>
      <w:r w:rsidR="00FA65F3">
        <w:rPr>
          <w:sz w:val="28"/>
          <w:szCs w:val="28"/>
        </w:rPr>
        <w:t xml:space="preserve">надлежащим образом </w:t>
      </w:r>
      <w:r w:rsidR="000439BD" w:rsidRPr="000439BD">
        <w:rPr>
          <w:sz w:val="28"/>
          <w:szCs w:val="28"/>
        </w:rPr>
        <w:t xml:space="preserve">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инвалидность), а также </w:t>
      </w:r>
      <w:r w:rsidR="00FA65F3">
        <w:rPr>
          <w:sz w:val="28"/>
          <w:szCs w:val="28"/>
        </w:rPr>
        <w:t xml:space="preserve">оригинал или надлежащим образом заверенную </w:t>
      </w:r>
      <w:r w:rsidR="000439BD" w:rsidRPr="000439BD">
        <w:rPr>
          <w:sz w:val="28"/>
          <w:szCs w:val="28"/>
        </w:rPr>
        <w:t xml:space="preserve">копию рекомендаций ПМПК в случаях, </w:t>
      </w:r>
      <w:r w:rsidR="00CC660D">
        <w:rPr>
          <w:sz w:val="28"/>
          <w:szCs w:val="28"/>
        </w:rPr>
        <w:t>установленных</w:t>
      </w:r>
      <w:r w:rsidR="000439BD" w:rsidRPr="000439BD">
        <w:rPr>
          <w:sz w:val="28"/>
          <w:szCs w:val="28"/>
        </w:rPr>
        <w:t xml:space="preserve"> </w:t>
      </w:r>
      <w:hyperlink w:anchor="Par288" w:tooltip="44. Для участников ГИА с ограниченными возможностями здоровья, участников ГИА - 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ИВ, учредители и загранучреждения организуют проведение экзаменов в условиях, учитывающих состояние их здоровья, особенности психофизического развития." w:history="1">
        <w:r w:rsidR="000439BD" w:rsidRPr="000439BD">
          <w:rPr>
            <w:sz w:val="28"/>
            <w:szCs w:val="28"/>
          </w:rPr>
          <w:t xml:space="preserve">пунктом </w:t>
        </w:r>
        <w:r w:rsidR="00CC660D">
          <w:rPr>
            <w:sz w:val="28"/>
            <w:szCs w:val="28"/>
          </w:rPr>
          <w:t>51</w:t>
        </w:r>
      </w:hyperlink>
      <w:r w:rsidR="000439BD" w:rsidRPr="000439BD">
        <w:rPr>
          <w:sz w:val="28"/>
          <w:szCs w:val="28"/>
        </w:rPr>
        <w:t xml:space="preserve"> Порядка проведения ГИА-9.</w:t>
      </w:r>
    </w:p>
    <w:p w14:paraId="6E7291E7" w14:textId="77777777" w:rsidR="0064696A" w:rsidRPr="0064696A" w:rsidRDefault="0064696A" w:rsidP="006469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696A">
        <w:rPr>
          <w:sz w:val="28"/>
          <w:szCs w:val="28"/>
        </w:rPr>
        <w:t>При подаче заявления на участие в ГВЭ также указывается форма (устная</w:t>
      </w:r>
      <w:r>
        <w:rPr>
          <w:sz w:val="28"/>
          <w:szCs w:val="28"/>
        </w:rPr>
        <w:t xml:space="preserve"> </w:t>
      </w:r>
      <w:r w:rsidRPr="0064696A">
        <w:rPr>
          <w:sz w:val="28"/>
          <w:szCs w:val="28"/>
        </w:rPr>
        <w:t>или письменная) сдачи ГВЭ по соответствующим учебным предметам:</w:t>
      </w:r>
    </w:p>
    <w:p w14:paraId="3C5431A5" w14:textId="77777777" w:rsidR="0064696A" w:rsidRPr="0064696A" w:rsidRDefault="0064696A" w:rsidP="006469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696A">
        <w:rPr>
          <w:sz w:val="28"/>
          <w:szCs w:val="28"/>
        </w:rPr>
        <w:t>лицам, обучающимся по состоянию здоровья на дому, в медицинской организации,</w:t>
      </w:r>
      <w:r>
        <w:rPr>
          <w:sz w:val="28"/>
          <w:szCs w:val="28"/>
        </w:rPr>
        <w:t xml:space="preserve"> </w:t>
      </w:r>
      <w:r w:rsidRPr="0064696A">
        <w:rPr>
          <w:sz w:val="28"/>
          <w:szCs w:val="28"/>
        </w:rPr>
        <w:t>обучающимся с ОВЗ, экстернам с ОВЗ – при предъявлении рекомендаций ПМПК;</w:t>
      </w:r>
    </w:p>
    <w:p w14:paraId="050161FC" w14:textId="77777777" w:rsidR="0064696A" w:rsidRPr="0064696A" w:rsidRDefault="0064696A" w:rsidP="006469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696A">
        <w:rPr>
          <w:sz w:val="28"/>
          <w:szCs w:val="28"/>
        </w:rPr>
        <w:t>обучающимся – детям-инвалидам и инвалидам, экстернам – детям-инвалидам</w:t>
      </w:r>
      <w:r>
        <w:rPr>
          <w:sz w:val="28"/>
          <w:szCs w:val="28"/>
        </w:rPr>
        <w:t xml:space="preserve"> </w:t>
      </w:r>
      <w:r w:rsidRPr="0064696A">
        <w:rPr>
          <w:sz w:val="28"/>
          <w:szCs w:val="28"/>
        </w:rPr>
        <w:t>и инвалидам – при предъявлении справки, подтверждающей инвалидность.</w:t>
      </w:r>
    </w:p>
    <w:p w14:paraId="2118A843" w14:textId="77777777" w:rsidR="0064696A" w:rsidRPr="0064696A" w:rsidRDefault="0064696A" w:rsidP="006469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696A">
        <w:rPr>
          <w:sz w:val="28"/>
          <w:szCs w:val="28"/>
        </w:rPr>
        <w:t>При выборе письменной формы ГВЭ по русскому языку дополнительно указывается</w:t>
      </w:r>
      <w:r>
        <w:rPr>
          <w:sz w:val="28"/>
          <w:szCs w:val="28"/>
        </w:rPr>
        <w:t xml:space="preserve"> </w:t>
      </w:r>
      <w:r w:rsidRPr="0064696A">
        <w:rPr>
          <w:sz w:val="28"/>
          <w:szCs w:val="28"/>
        </w:rPr>
        <w:t>форма проведения экзамена: сжатое изложение с творческим заданием/диктант/</w:t>
      </w:r>
      <w:r>
        <w:rPr>
          <w:sz w:val="28"/>
          <w:szCs w:val="28"/>
        </w:rPr>
        <w:t xml:space="preserve"> </w:t>
      </w:r>
      <w:r w:rsidRPr="0064696A">
        <w:rPr>
          <w:sz w:val="28"/>
          <w:szCs w:val="28"/>
        </w:rPr>
        <w:t>осложнённое списывание.</w:t>
      </w:r>
    </w:p>
    <w:p w14:paraId="49FBD028" w14:textId="77777777" w:rsidR="0064696A" w:rsidRPr="0064696A" w:rsidRDefault="0064696A" w:rsidP="006469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696A">
        <w:rPr>
          <w:sz w:val="28"/>
          <w:szCs w:val="28"/>
        </w:rPr>
        <w:t>Участник ГВЭ может выбрать только ту форму проведения, которая доступна</w:t>
      </w:r>
      <w:r>
        <w:rPr>
          <w:sz w:val="28"/>
          <w:szCs w:val="28"/>
        </w:rPr>
        <w:t xml:space="preserve"> </w:t>
      </w:r>
      <w:r w:rsidRPr="0064696A">
        <w:rPr>
          <w:sz w:val="28"/>
          <w:szCs w:val="28"/>
        </w:rPr>
        <w:t>для определенной категории, в том числе нозологической, к которой он относится</w:t>
      </w:r>
      <w:r>
        <w:rPr>
          <w:sz w:val="28"/>
          <w:szCs w:val="28"/>
        </w:rPr>
        <w:t xml:space="preserve"> </w:t>
      </w:r>
      <w:r w:rsidRPr="0064696A">
        <w:rPr>
          <w:sz w:val="28"/>
          <w:szCs w:val="28"/>
        </w:rPr>
        <w:t>(см. Таблицу 1). Для разных учебных предметов участники ГВЭ могут выбрать разные</w:t>
      </w:r>
      <w:r>
        <w:rPr>
          <w:sz w:val="28"/>
          <w:szCs w:val="28"/>
        </w:rPr>
        <w:t xml:space="preserve"> </w:t>
      </w:r>
      <w:r w:rsidRPr="0064696A">
        <w:rPr>
          <w:sz w:val="28"/>
          <w:szCs w:val="28"/>
        </w:rPr>
        <w:t>формы проведения ГВЭ.</w:t>
      </w:r>
    </w:p>
    <w:p w14:paraId="5C6D62C0" w14:textId="77777777" w:rsidR="0064696A" w:rsidRPr="0064696A" w:rsidRDefault="0064696A" w:rsidP="006469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696A">
        <w:rPr>
          <w:sz w:val="28"/>
          <w:szCs w:val="28"/>
        </w:rPr>
        <w:t>При проведении ГВЭ по желанию 1 глухих, слабослышащих, позднооглохших</w:t>
      </w:r>
      <w:r w:rsidR="00282DA8">
        <w:rPr>
          <w:sz w:val="28"/>
          <w:szCs w:val="28"/>
        </w:rPr>
        <w:t xml:space="preserve"> </w:t>
      </w:r>
      <w:r w:rsidRPr="0064696A">
        <w:rPr>
          <w:sz w:val="28"/>
          <w:szCs w:val="28"/>
        </w:rPr>
        <w:t>и кохлеарно имплантированных участников ГВЭ привлекаются ассистенты – учителя-дефектологи (сурдопедагоги), владеющие сурдопереводом, не ведущие учебный предмет,</w:t>
      </w:r>
      <w:r w:rsidR="00282DA8">
        <w:rPr>
          <w:sz w:val="28"/>
          <w:szCs w:val="28"/>
        </w:rPr>
        <w:t xml:space="preserve"> </w:t>
      </w:r>
      <w:r w:rsidRPr="0064696A">
        <w:rPr>
          <w:sz w:val="28"/>
          <w:szCs w:val="28"/>
        </w:rPr>
        <w:t>по которому сдают экзамены указанные участники ГВЭ.</w:t>
      </w:r>
    </w:p>
    <w:p w14:paraId="6B723FE1" w14:textId="77777777" w:rsidR="0064696A" w:rsidRDefault="0064696A" w:rsidP="006469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696A">
        <w:rPr>
          <w:sz w:val="28"/>
          <w:szCs w:val="28"/>
        </w:rPr>
        <w:t>При проведении экзамена участник ГВЭ в устной форме по всем учебным</w:t>
      </w:r>
      <w:r w:rsidR="00282DA8">
        <w:rPr>
          <w:sz w:val="28"/>
          <w:szCs w:val="28"/>
        </w:rPr>
        <w:t xml:space="preserve"> </w:t>
      </w:r>
      <w:r w:rsidRPr="0064696A">
        <w:rPr>
          <w:sz w:val="28"/>
          <w:szCs w:val="28"/>
        </w:rPr>
        <w:t>предметам может пользоваться черновиком.</w:t>
      </w:r>
    </w:p>
    <w:p w14:paraId="19099CAB" w14:textId="77777777" w:rsidR="00CC660D" w:rsidRDefault="000439BD" w:rsidP="000439BD">
      <w:pPr>
        <w:tabs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sz w:val="28"/>
          <w:szCs w:val="28"/>
        </w:rPr>
        <w:t>2.</w:t>
      </w:r>
      <w:r w:rsidR="00734C36">
        <w:rPr>
          <w:sz w:val="28"/>
          <w:szCs w:val="28"/>
        </w:rPr>
        <w:t>6</w:t>
      </w:r>
      <w:r w:rsidRPr="000439BD">
        <w:rPr>
          <w:sz w:val="28"/>
          <w:szCs w:val="28"/>
        </w:rPr>
        <w:t xml:space="preserve">. </w:t>
      </w:r>
      <w:r w:rsidR="009E015B">
        <w:rPr>
          <w:sz w:val="28"/>
          <w:szCs w:val="28"/>
        </w:rPr>
        <w:t>В соответствии с п.14 Порядка проведения ГИА-9 у</w:t>
      </w:r>
      <w:r w:rsidRPr="000439BD">
        <w:rPr>
          <w:sz w:val="28"/>
          <w:szCs w:val="28"/>
        </w:rPr>
        <w:t xml:space="preserve">частники ГИА-9 </w:t>
      </w:r>
      <w:r w:rsidRPr="000439BD">
        <w:rPr>
          <w:rFonts w:eastAsia="Calibri"/>
          <w:sz w:val="28"/>
          <w:szCs w:val="28"/>
          <w:lang w:eastAsia="en-US"/>
        </w:rPr>
        <w:t xml:space="preserve">вправе изменить перечень указанных в заявлении экзаменов, форму </w:t>
      </w:r>
      <w:r w:rsidR="00E8540C" w:rsidRPr="00E8540C">
        <w:rPr>
          <w:rFonts w:eastAsia="Calibri"/>
          <w:sz w:val="28"/>
          <w:szCs w:val="28"/>
          <w:lang w:eastAsia="en-US"/>
        </w:rPr>
        <w:t>государственн</w:t>
      </w:r>
      <w:r w:rsidR="00E8540C">
        <w:rPr>
          <w:rFonts w:eastAsia="Calibri"/>
          <w:sz w:val="28"/>
          <w:szCs w:val="28"/>
          <w:lang w:eastAsia="en-US"/>
        </w:rPr>
        <w:t>ой</w:t>
      </w:r>
      <w:r w:rsidR="00E8540C" w:rsidRPr="00E8540C">
        <w:rPr>
          <w:rFonts w:eastAsia="Calibri"/>
          <w:sz w:val="28"/>
          <w:szCs w:val="28"/>
          <w:lang w:eastAsia="en-US"/>
        </w:rPr>
        <w:t xml:space="preserve"> итогов</w:t>
      </w:r>
      <w:r w:rsidR="00E8540C">
        <w:rPr>
          <w:rFonts w:eastAsia="Calibri"/>
          <w:sz w:val="28"/>
          <w:szCs w:val="28"/>
          <w:lang w:eastAsia="en-US"/>
        </w:rPr>
        <w:t>ой</w:t>
      </w:r>
      <w:r w:rsidR="00E8540C" w:rsidRPr="00E8540C">
        <w:rPr>
          <w:rFonts w:eastAsia="Calibri"/>
          <w:sz w:val="28"/>
          <w:szCs w:val="28"/>
          <w:lang w:eastAsia="en-US"/>
        </w:rPr>
        <w:t xml:space="preserve"> аттестаци</w:t>
      </w:r>
      <w:r w:rsidR="00E8540C">
        <w:rPr>
          <w:rFonts w:eastAsia="Calibri"/>
          <w:sz w:val="28"/>
          <w:szCs w:val="28"/>
          <w:lang w:eastAsia="en-US"/>
        </w:rPr>
        <w:t>и</w:t>
      </w:r>
      <w:r w:rsidR="00E8540C" w:rsidRPr="00E8540C">
        <w:rPr>
          <w:rFonts w:eastAsia="Calibri"/>
          <w:sz w:val="28"/>
          <w:szCs w:val="28"/>
          <w:lang w:eastAsia="en-US"/>
        </w:rPr>
        <w:t xml:space="preserve"> </w:t>
      </w:r>
      <w:r w:rsidRPr="000439BD">
        <w:rPr>
          <w:rFonts w:eastAsia="Calibri"/>
          <w:sz w:val="28"/>
          <w:szCs w:val="28"/>
          <w:lang w:eastAsia="en-US"/>
        </w:rPr>
        <w:t>(для лиц, указанных в подпункте «</w:t>
      </w:r>
      <w:r w:rsidR="00CC660D">
        <w:rPr>
          <w:rFonts w:eastAsia="Calibri"/>
          <w:sz w:val="28"/>
          <w:szCs w:val="28"/>
          <w:lang w:eastAsia="en-US"/>
        </w:rPr>
        <w:t>2</w:t>
      </w:r>
      <w:r w:rsidRPr="000439BD">
        <w:rPr>
          <w:rFonts w:eastAsia="Calibri"/>
          <w:sz w:val="28"/>
          <w:szCs w:val="28"/>
          <w:lang w:eastAsia="en-US"/>
        </w:rPr>
        <w:t>» п</w:t>
      </w:r>
      <w:r w:rsidR="009E015B">
        <w:rPr>
          <w:rFonts w:eastAsia="Calibri"/>
          <w:sz w:val="28"/>
          <w:szCs w:val="28"/>
          <w:lang w:eastAsia="en-US"/>
        </w:rPr>
        <w:t>.</w:t>
      </w:r>
      <w:r w:rsidRPr="000439BD">
        <w:rPr>
          <w:rFonts w:eastAsia="Calibri"/>
          <w:sz w:val="28"/>
          <w:szCs w:val="28"/>
          <w:lang w:eastAsia="en-US"/>
        </w:rPr>
        <w:t xml:space="preserve"> 6 Порядка проведения ГИА-9)</w:t>
      </w:r>
      <w:r w:rsidR="00CC660D">
        <w:rPr>
          <w:rFonts w:eastAsia="Calibri"/>
          <w:sz w:val="28"/>
          <w:szCs w:val="28"/>
          <w:lang w:eastAsia="en-US"/>
        </w:rPr>
        <w:t>, а также</w:t>
      </w:r>
      <w:r w:rsidRPr="000439BD">
        <w:rPr>
          <w:rFonts w:eastAsia="Calibri"/>
          <w:sz w:val="28"/>
          <w:szCs w:val="28"/>
          <w:lang w:eastAsia="en-US"/>
        </w:rPr>
        <w:t xml:space="preserve"> срок</w:t>
      </w:r>
      <w:r w:rsidR="00CC660D">
        <w:rPr>
          <w:rFonts w:eastAsia="Calibri"/>
          <w:sz w:val="28"/>
          <w:szCs w:val="28"/>
          <w:lang w:eastAsia="en-US"/>
        </w:rPr>
        <w:t>и</w:t>
      </w:r>
      <w:r w:rsidRPr="000439BD">
        <w:rPr>
          <w:rFonts w:eastAsia="Calibri"/>
          <w:sz w:val="28"/>
          <w:szCs w:val="28"/>
          <w:lang w:eastAsia="en-US"/>
        </w:rPr>
        <w:t xml:space="preserve"> участия в ГИА-9 только при наличии у них уважительных причин (болезни или иных обстоятельств), подтвержденных документально. </w:t>
      </w:r>
    </w:p>
    <w:p w14:paraId="20CBFE40" w14:textId="77777777" w:rsidR="000439BD" w:rsidRPr="000439BD" w:rsidRDefault="000439BD" w:rsidP="000439BD">
      <w:pPr>
        <w:tabs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rFonts w:eastAsia="Calibri"/>
          <w:sz w:val="28"/>
          <w:szCs w:val="28"/>
          <w:lang w:eastAsia="en-US"/>
        </w:rPr>
        <w:t>В этом случае участники ГИА-9 подают заявление в Государственную экзаменационную комиссию Республики Татарстан (далее – ГЭК РТ) с указанием измененного перечня учебных предметов, по которым они планируют пройти ГИА-9, и (или) измененной формы ГИА-9, сроков участия в ГИА, а также причины изменения заявленного ранее перечня и (или) формы ГИА-9. Указанные заявления подаются не позднее чем за две недели до начала соответствующего экзамена.</w:t>
      </w:r>
    </w:p>
    <w:p w14:paraId="4CE5A495" w14:textId="77777777" w:rsidR="000439BD" w:rsidRDefault="000439BD" w:rsidP="000439BD">
      <w:pPr>
        <w:tabs>
          <w:tab w:val="left" w:pos="1276"/>
        </w:tabs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rFonts w:eastAsia="Calibri"/>
          <w:sz w:val="28"/>
          <w:szCs w:val="28"/>
          <w:lang w:eastAsia="en-US"/>
        </w:rPr>
        <w:t>Принятие решения об уважительности или неуважительности причины изменения (дополнения) участниками ГИА-9 перечня учебных предметов</w:t>
      </w:r>
      <w:r w:rsidR="00617BDF">
        <w:rPr>
          <w:rFonts w:eastAsia="Calibri"/>
          <w:sz w:val="28"/>
          <w:szCs w:val="28"/>
          <w:lang w:eastAsia="en-US"/>
        </w:rPr>
        <w:t xml:space="preserve"> и формы проведения </w:t>
      </w:r>
      <w:r w:rsidR="00617BDF" w:rsidRPr="00617BDF">
        <w:rPr>
          <w:rFonts w:eastAsia="Calibri"/>
          <w:sz w:val="28"/>
          <w:szCs w:val="28"/>
          <w:lang w:eastAsia="en-US"/>
        </w:rPr>
        <w:t>государственной итоговой аттестации</w:t>
      </w:r>
      <w:r w:rsidRPr="000439BD">
        <w:rPr>
          <w:rFonts w:eastAsia="Calibri"/>
          <w:sz w:val="28"/>
          <w:szCs w:val="28"/>
          <w:lang w:eastAsia="en-US"/>
        </w:rPr>
        <w:t>, указанных в заявлениях, отнесено к компетенции ГЭК РТ, которая принимает его по каждому участнику ГИА-9 отдельно.</w:t>
      </w:r>
    </w:p>
    <w:p w14:paraId="20E7BEF9" w14:textId="77777777" w:rsidR="00282DA8" w:rsidRPr="00282DA8" w:rsidRDefault="00282DA8" w:rsidP="000439BD">
      <w:pPr>
        <w:tabs>
          <w:tab w:val="left" w:pos="1276"/>
        </w:tabs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75961DF0" w14:textId="77777777" w:rsidR="00282DA8" w:rsidRPr="00282DA8" w:rsidRDefault="00282DA8" w:rsidP="000439BD">
      <w:pPr>
        <w:tabs>
          <w:tab w:val="left" w:pos="1276"/>
        </w:tabs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282DA8">
        <w:rPr>
          <w:b/>
          <w:bCs/>
          <w:sz w:val="26"/>
          <w:szCs w:val="26"/>
        </w:rPr>
        <w:t>Таблица 1. Формы проведения ГВЭ, доступные для выбора участникам ГВЭ</w:t>
      </w:r>
    </w:p>
    <w:tbl>
      <w:tblPr>
        <w:tblW w:w="101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35"/>
        <w:gridCol w:w="1418"/>
        <w:gridCol w:w="903"/>
        <w:gridCol w:w="1592"/>
        <w:gridCol w:w="1155"/>
        <w:gridCol w:w="1653"/>
      </w:tblGrid>
      <w:tr w:rsidR="00282DA8" w:rsidRPr="00282DA8" w14:paraId="2E75AB47" w14:textId="77777777" w:rsidTr="008B0C18">
        <w:trPr>
          <w:trHeight w:val="178"/>
        </w:trPr>
        <w:tc>
          <w:tcPr>
            <w:tcW w:w="3435" w:type="dxa"/>
            <w:vMerge w:val="restart"/>
            <w:vAlign w:val="center"/>
          </w:tcPr>
          <w:p w14:paraId="1B0764F8" w14:textId="77777777" w:rsidR="00282DA8" w:rsidRPr="008B0C18" w:rsidRDefault="00282DA8" w:rsidP="008B0C18">
            <w:pPr>
              <w:pStyle w:val="TableParagraph"/>
              <w:tabs>
                <w:tab w:val="left" w:pos="5670"/>
              </w:tabs>
              <w:spacing w:after="0"/>
              <w:ind w:left="133" w:right="13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B0C18">
              <w:rPr>
                <w:rFonts w:eastAsia="Calibri"/>
                <w:b/>
                <w:sz w:val="24"/>
                <w:szCs w:val="24"/>
              </w:rPr>
              <w:t>Категория</w:t>
            </w:r>
          </w:p>
        </w:tc>
        <w:tc>
          <w:tcPr>
            <w:tcW w:w="6721" w:type="dxa"/>
            <w:gridSpan w:val="5"/>
            <w:vAlign w:val="center"/>
          </w:tcPr>
          <w:p w14:paraId="05B93D69" w14:textId="77777777" w:rsidR="00282DA8" w:rsidRPr="008B0C18" w:rsidRDefault="00282DA8" w:rsidP="008B0C18">
            <w:pPr>
              <w:pStyle w:val="TableParagraph"/>
              <w:tabs>
                <w:tab w:val="left" w:pos="5670"/>
              </w:tabs>
              <w:spacing w:after="0"/>
              <w:ind w:left="133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B0C18">
              <w:rPr>
                <w:rFonts w:eastAsia="Calibri"/>
                <w:b/>
                <w:sz w:val="24"/>
                <w:szCs w:val="24"/>
              </w:rPr>
              <w:t>Доступные</w:t>
            </w:r>
            <w:r w:rsidRPr="008B0C18">
              <w:rPr>
                <w:rFonts w:eastAsia="Calibri"/>
                <w:b/>
                <w:spacing w:val="-1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b/>
                <w:sz w:val="24"/>
                <w:szCs w:val="24"/>
              </w:rPr>
              <w:t>для</w:t>
            </w:r>
            <w:r w:rsidRPr="008B0C18"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b/>
                <w:sz w:val="24"/>
                <w:szCs w:val="24"/>
              </w:rPr>
              <w:t>выбора</w:t>
            </w:r>
            <w:r w:rsidRPr="008B0C18">
              <w:rPr>
                <w:rFonts w:eastAsia="Calibri"/>
                <w:b/>
                <w:spacing w:val="-3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b/>
                <w:sz w:val="24"/>
                <w:szCs w:val="24"/>
              </w:rPr>
              <w:t>формы проведения ГВЭ</w:t>
            </w:r>
          </w:p>
        </w:tc>
      </w:tr>
      <w:tr w:rsidR="00282DA8" w:rsidRPr="00282DA8" w14:paraId="1C8F5C64" w14:textId="77777777" w:rsidTr="008B0C18">
        <w:trPr>
          <w:trHeight w:val="567"/>
        </w:trPr>
        <w:tc>
          <w:tcPr>
            <w:tcW w:w="3435" w:type="dxa"/>
            <w:vMerge/>
            <w:tcBorders>
              <w:top w:val="nil"/>
            </w:tcBorders>
            <w:vAlign w:val="center"/>
          </w:tcPr>
          <w:p w14:paraId="73389D3B" w14:textId="77777777" w:rsidR="00282DA8" w:rsidRPr="008B0C18" w:rsidRDefault="00282DA8" w:rsidP="008B0C18">
            <w:pPr>
              <w:widowControl w:val="0"/>
              <w:tabs>
                <w:tab w:val="left" w:pos="5670"/>
              </w:tabs>
              <w:autoSpaceDE w:val="0"/>
              <w:autoSpaceDN w:val="0"/>
              <w:ind w:left="133" w:right="135"/>
              <w:jc w:val="center"/>
              <w:rPr>
                <w:rFonts w:eastAsia="Calibri"/>
              </w:rPr>
            </w:pPr>
          </w:p>
        </w:tc>
        <w:tc>
          <w:tcPr>
            <w:tcW w:w="2321" w:type="dxa"/>
            <w:gridSpan w:val="2"/>
            <w:vAlign w:val="center"/>
          </w:tcPr>
          <w:p w14:paraId="5DF4C37D" w14:textId="77777777" w:rsidR="00282DA8" w:rsidRPr="008B0C18" w:rsidRDefault="00282DA8" w:rsidP="008B0C18">
            <w:pPr>
              <w:pStyle w:val="TableParagraph"/>
              <w:tabs>
                <w:tab w:val="left" w:pos="5670"/>
              </w:tabs>
              <w:spacing w:after="0"/>
              <w:ind w:left="133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B0C18">
              <w:rPr>
                <w:rFonts w:eastAsia="Calibri"/>
                <w:b/>
                <w:sz w:val="24"/>
                <w:szCs w:val="24"/>
              </w:rPr>
              <w:t>Проведение</w:t>
            </w:r>
            <w:r w:rsidRPr="008B0C18">
              <w:rPr>
                <w:rFonts w:eastAsia="Calibri"/>
                <w:b/>
                <w:spacing w:val="-3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b/>
                <w:sz w:val="24"/>
                <w:szCs w:val="24"/>
              </w:rPr>
              <w:t>ГВЭ</w:t>
            </w:r>
          </w:p>
        </w:tc>
        <w:tc>
          <w:tcPr>
            <w:tcW w:w="4400" w:type="dxa"/>
            <w:gridSpan w:val="3"/>
            <w:vAlign w:val="center"/>
          </w:tcPr>
          <w:p w14:paraId="11FC7133" w14:textId="77777777" w:rsidR="00282DA8" w:rsidRPr="008B0C18" w:rsidRDefault="00282DA8" w:rsidP="008B0C18">
            <w:pPr>
              <w:pStyle w:val="TableParagraph"/>
              <w:tabs>
                <w:tab w:val="left" w:pos="5670"/>
              </w:tabs>
              <w:spacing w:after="0" w:line="250" w:lineRule="atLeast"/>
              <w:ind w:left="133" w:hanging="5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B0C18">
              <w:rPr>
                <w:rFonts w:eastAsia="Calibri"/>
                <w:b/>
                <w:sz w:val="24"/>
                <w:szCs w:val="24"/>
              </w:rPr>
              <w:t>Проведение ГВЭ по русскому языку</w:t>
            </w:r>
            <w:r w:rsidRPr="008B0C18">
              <w:rPr>
                <w:rFonts w:eastAsia="Calibri"/>
                <w:b/>
                <w:spacing w:val="-5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b/>
                <w:sz w:val="24"/>
                <w:szCs w:val="24"/>
              </w:rPr>
              <w:t>(письменная</w:t>
            </w:r>
            <w:r w:rsidRPr="008B0C18">
              <w:rPr>
                <w:rFonts w:eastAsia="Calibri"/>
                <w:b/>
                <w:spacing w:val="-1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b/>
                <w:sz w:val="24"/>
                <w:szCs w:val="24"/>
              </w:rPr>
              <w:t>форма)</w:t>
            </w:r>
          </w:p>
        </w:tc>
      </w:tr>
      <w:tr w:rsidR="00282DA8" w:rsidRPr="00282DA8" w14:paraId="66A0679B" w14:textId="77777777" w:rsidTr="008B0C18">
        <w:trPr>
          <w:trHeight w:val="691"/>
        </w:trPr>
        <w:tc>
          <w:tcPr>
            <w:tcW w:w="3435" w:type="dxa"/>
            <w:vMerge/>
            <w:tcBorders>
              <w:top w:val="nil"/>
            </w:tcBorders>
            <w:vAlign w:val="center"/>
          </w:tcPr>
          <w:p w14:paraId="42D817E8" w14:textId="77777777" w:rsidR="00282DA8" w:rsidRPr="008B0C18" w:rsidRDefault="00282DA8" w:rsidP="008B0C18">
            <w:pPr>
              <w:widowControl w:val="0"/>
              <w:tabs>
                <w:tab w:val="left" w:pos="5670"/>
              </w:tabs>
              <w:autoSpaceDE w:val="0"/>
              <w:autoSpaceDN w:val="0"/>
              <w:ind w:left="133" w:right="135"/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vAlign w:val="center"/>
          </w:tcPr>
          <w:p w14:paraId="771A063B" w14:textId="77777777" w:rsidR="00282DA8" w:rsidRPr="008B0C18" w:rsidRDefault="00282DA8" w:rsidP="008B0C18">
            <w:pPr>
              <w:pStyle w:val="TableParagraph"/>
              <w:tabs>
                <w:tab w:val="left" w:pos="5670"/>
              </w:tabs>
              <w:spacing w:after="0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Письменная</w:t>
            </w:r>
          </w:p>
        </w:tc>
        <w:tc>
          <w:tcPr>
            <w:tcW w:w="903" w:type="dxa"/>
            <w:vAlign w:val="center"/>
          </w:tcPr>
          <w:p w14:paraId="3C6DF54D" w14:textId="77777777" w:rsidR="00282DA8" w:rsidRPr="008B0C18" w:rsidRDefault="00282DA8" w:rsidP="008B0C18">
            <w:pPr>
              <w:pStyle w:val="TableParagraph"/>
              <w:tabs>
                <w:tab w:val="left" w:pos="5670"/>
              </w:tabs>
              <w:spacing w:after="0"/>
              <w:ind w:left="115"/>
              <w:jc w:val="center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Устная</w:t>
            </w:r>
          </w:p>
        </w:tc>
        <w:tc>
          <w:tcPr>
            <w:tcW w:w="1592" w:type="dxa"/>
            <w:vAlign w:val="center"/>
          </w:tcPr>
          <w:p w14:paraId="61686C27" w14:textId="77777777" w:rsidR="00282DA8" w:rsidRPr="008B0C18" w:rsidRDefault="00282DA8" w:rsidP="008B0C18">
            <w:pPr>
              <w:pStyle w:val="TableParagraph"/>
              <w:tabs>
                <w:tab w:val="left" w:pos="5670"/>
              </w:tabs>
              <w:spacing w:after="0"/>
              <w:ind w:left="115"/>
              <w:jc w:val="center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Сжатое изложение с</w:t>
            </w:r>
            <w:r w:rsidRPr="008B0C18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творческим заданием</w:t>
            </w:r>
          </w:p>
        </w:tc>
        <w:tc>
          <w:tcPr>
            <w:tcW w:w="1155" w:type="dxa"/>
            <w:vAlign w:val="center"/>
          </w:tcPr>
          <w:p w14:paraId="7E0A048F" w14:textId="77777777" w:rsidR="00282DA8" w:rsidRPr="008B0C18" w:rsidRDefault="00282DA8" w:rsidP="008B0C18">
            <w:pPr>
              <w:pStyle w:val="TableParagraph"/>
              <w:tabs>
                <w:tab w:val="left" w:pos="5670"/>
              </w:tabs>
              <w:spacing w:after="0"/>
              <w:ind w:left="115"/>
              <w:jc w:val="center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Диктант</w:t>
            </w:r>
          </w:p>
        </w:tc>
        <w:tc>
          <w:tcPr>
            <w:tcW w:w="1653" w:type="dxa"/>
            <w:vAlign w:val="center"/>
          </w:tcPr>
          <w:p w14:paraId="615DCD78" w14:textId="77777777" w:rsidR="00282DA8" w:rsidRPr="008B0C18" w:rsidRDefault="00282DA8" w:rsidP="008B0C18">
            <w:pPr>
              <w:pStyle w:val="TableParagraph"/>
              <w:tabs>
                <w:tab w:val="left" w:pos="5670"/>
              </w:tabs>
              <w:spacing w:after="0"/>
              <w:ind w:left="115"/>
              <w:jc w:val="center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Осложнённое</w:t>
            </w:r>
            <w:r w:rsidRPr="008B0C18">
              <w:rPr>
                <w:rFonts w:eastAsia="Calibri"/>
                <w:spacing w:val="-52"/>
                <w:sz w:val="24"/>
                <w:szCs w:val="24"/>
              </w:rPr>
              <w:t xml:space="preserve">  </w:t>
            </w:r>
            <w:r w:rsidRPr="008B0C18">
              <w:rPr>
                <w:rFonts w:eastAsia="Calibri"/>
                <w:sz w:val="24"/>
                <w:szCs w:val="24"/>
              </w:rPr>
              <w:t>списывание</w:t>
            </w:r>
          </w:p>
        </w:tc>
      </w:tr>
      <w:tr w:rsidR="00282DA8" w:rsidRPr="00282DA8" w14:paraId="405DD3AD" w14:textId="77777777" w:rsidTr="008B0C18">
        <w:trPr>
          <w:trHeight w:val="20"/>
        </w:trPr>
        <w:tc>
          <w:tcPr>
            <w:tcW w:w="3435" w:type="dxa"/>
          </w:tcPr>
          <w:p w14:paraId="32B39E8B" w14:textId="77777777" w:rsidR="00282DA8" w:rsidRPr="008B0C18" w:rsidRDefault="00282DA8" w:rsidP="008B0C18">
            <w:pPr>
              <w:pStyle w:val="TableParagraph"/>
              <w:tabs>
                <w:tab w:val="left" w:pos="5670"/>
              </w:tabs>
              <w:spacing w:after="0" w:line="252" w:lineRule="exact"/>
              <w:ind w:left="102" w:right="135"/>
              <w:jc w:val="both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Обучающиеся в специальных учебно-воспитательных учреждениях закрытого типа, а также в учреждениях, исполняющих наказание в виде лишения свободы</w:t>
            </w:r>
          </w:p>
        </w:tc>
        <w:tc>
          <w:tcPr>
            <w:tcW w:w="1418" w:type="dxa"/>
          </w:tcPr>
          <w:p w14:paraId="2FD6104A" w14:textId="77777777" w:rsidR="00282DA8" w:rsidRPr="008B0C18" w:rsidRDefault="00282DA8" w:rsidP="008B0C18">
            <w:pPr>
              <w:pStyle w:val="TableParagraph"/>
              <w:tabs>
                <w:tab w:val="left" w:pos="5670"/>
              </w:tabs>
              <w:spacing w:after="0"/>
              <w:ind w:left="119"/>
              <w:jc w:val="center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903" w:type="dxa"/>
            <w:shd w:val="clear" w:color="auto" w:fill="BEBEBE"/>
          </w:tcPr>
          <w:p w14:paraId="423BBFE6" w14:textId="77777777" w:rsidR="00282DA8" w:rsidRPr="008B0C18" w:rsidRDefault="00282DA8" w:rsidP="008B0C18">
            <w:pPr>
              <w:pStyle w:val="TableParagraph"/>
              <w:tabs>
                <w:tab w:val="left" w:pos="5670"/>
              </w:tabs>
              <w:spacing w:after="0"/>
              <w:ind w:left="429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1592" w:type="dxa"/>
          </w:tcPr>
          <w:p w14:paraId="093DAC4E" w14:textId="77777777" w:rsidR="00282DA8" w:rsidRPr="008B0C18" w:rsidRDefault="00282DA8" w:rsidP="008B0C18">
            <w:pPr>
              <w:pStyle w:val="TableParagraph"/>
              <w:tabs>
                <w:tab w:val="left" w:pos="5670"/>
              </w:tabs>
              <w:spacing w:after="0"/>
              <w:ind w:left="102"/>
              <w:jc w:val="center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1155" w:type="dxa"/>
            <w:shd w:val="clear" w:color="auto" w:fill="BEBEBE"/>
          </w:tcPr>
          <w:p w14:paraId="1E07E655" w14:textId="77777777" w:rsidR="00282DA8" w:rsidRPr="008B0C18" w:rsidRDefault="00282DA8" w:rsidP="008B0C18">
            <w:pPr>
              <w:pStyle w:val="TableParagraph"/>
              <w:tabs>
                <w:tab w:val="left" w:pos="5670"/>
              </w:tabs>
              <w:spacing w:after="0"/>
              <w:ind w:left="118"/>
              <w:jc w:val="center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1653" w:type="dxa"/>
            <w:shd w:val="clear" w:color="auto" w:fill="BEBEBE"/>
          </w:tcPr>
          <w:p w14:paraId="301C14FC" w14:textId="77777777" w:rsidR="00282DA8" w:rsidRPr="008B0C18" w:rsidRDefault="00282DA8" w:rsidP="008B0C18">
            <w:pPr>
              <w:pStyle w:val="TableParagraph"/>
              <w:tabs>
                <w:tab w:val="left" w:pos="5670"/>
              </w:tabs>
              <w:spacing w:after="0"/>
              <w:ind w:left="429"/>
              <w:jc w:val="center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нет</w:t>
            </w:r>
          </w:p>
        </w:tc>
      </w:tr>
      <w:tr w:rsidR="00282DA8" w:rsidRPr="00282DA8" w14:paraId="700F54B1" w14:textId="77777777" w:rsidTr="008B0C18">
        <w:trPr>
          <w:trHeight w:val="20"/>
        </w:trPr>
        <w:tc>
          <w:tcPr>
            <w:tcW w:w="3435" w:type="dxa"/>
          </w:tcPr>
          <w:p w14:paraId="6A8E5C4D" w14:textId="77777777" w:rsidR="00282DA8" w:rsidRPr="008B0C18" w:rsidRDefault="00282DA8" w:rsidP="008B0C18">
            <w:pPr>
              <w:pStyle w:val="TableParagraph"/>
              <w:tabs>
                <w:tab w:val="left" w:pos="5670"/>
              </w:tabs>
              <w:spacing w:after="0"/>
              <w:ind w:left="102" w:right="135"/>
              <w:jc w:val="both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Лица, обучающиеся по</w:t>
            </w:r>
            <w:r w:rsidRPr="008B0C18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состоянию здоровья на</w:t>
            </w:r>
            <w:r w:rsidRPr="008B0C18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дому, в медицинской</w:t>
            </w:r>
            <w:r w:rsidRPr="008B0C18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 xml:space="preserve">организации </w:t>
            </w:r>
            <w:r w:rsidRPr="008B0C18">
              <w:rPr>
                <w:rStyle w:val="af4"/>
                <w:rFonts w:eastAsia="Calibri"/>
                <w:sz w:val="24"/>
                <w:szCs w:val="24"/>
              </w:rPr>
              <w:footnoteReference w:id="1"/>
            </w:r>
          </w:p>
        </w:tc>
        <w:tc>
          <w:tcPr>
            <w:tcW w:w="1418" w:type="dxa"/>
          </w:tcPr>
          <w:p w14:paraId="7277E89C" w14:textId="77777777" w:rsidR="00282DA8" w:rsidRPr="008B0C18" w:rsidRDefault="00282DA8" w:rsidP="008B0C18">
            <w:pPr>
              <w:pStyle w:val="TableParagraph"/>
              <w:tabs>
                <w:tab w:val="left" w:pos="5670"/>
              </w:tabs>
              <w:spacing w:after="0"/>
              <w:ind w:left="119"/>
              <w:jc w:val="center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903" w:type="dxa"/>
          </w:tcPr>
          <w:p w14:paraId="7D23A56D" w14:textId="77777777" w:rsidR="00282DA8" w:rsidRPr="008B0C18" w:rsidRDefault="00282DA8" w:rsidP="008B0C18">
            <w:pPr>
              <w:pStyle w:val="TableParagraph"/>
              <w:tabs>
                <w:tab w:val="left" w:pos="5670"/>
              </w:tabs>
              <w:spacing w:after="0"/>
              <w:ind w:left="428"/>
              <w:jc w:val="center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1592" w:type="dxa"/>
          </w:tcPr>
          <w:p w14:paraId="5B8E3112" w14:textId="77777777" w:rsidR="00282DA8" w:rsidRPr="008B0C18" w:rsidRDefault="00282DA8" w:rsidP="008B0C18">
            <w:pPr>
              <w:pStyle w:val="TableParagraph"/>
              <w:tabs>
                <w:tab w:val="left" w:pos="5670"/>
              </w:tabs>
              <w:spacing w:after="0"/>
              <w:ind w:left="958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1155" w:type="dxa"/>
            <w:shd w:val="clear" w:color="auto" w:fill="BEBEBE"/>
          </w:tcPr>
          <w:p w14:paraId="78FD5DB9" w14:textId="77777777" w:rsidR="00282DA8" w:rsidRPr="008B0C18" w:rsidRDefault="00282DA8" w:rsidP="008B0C18">
            <w:pPr>
              <w:pStyle w:val="TableParagraph"/>
              <w:tabs>
                <w:tab w:val="left" w:pos="5670"/>
              </w:tabs>
              <w:spacing w:after="0"/>
              <w:ind w:left="118"/>
              <w:jc w:val="center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1653" w:type="dxa"/>
            <w:shd w:val="clear" w:color="auto" w:fill="BEBEBE"/>
          </w:tcPr>
          <w:p w14:paraId="2B016869" w14:textId="77777777" w:rsidR="00282DA8" w:rsidRPr="008B0C18" w:rsidRDefault="00282DA8" w:rsidP="008B0C18">
            <w:pPr>
              <w:pStyle w:val="TableParagraph"/>
              <w:tabs>
                <w:tab w:val="left" w:pos="5670"/>
              </w:tabs>
              <w:spacing w:after="0"/>
              <w:ind w:left="429"/>
              <w:jc w:val="center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нет</w:t>
            </w:r>
          </w:p>
        </w:tc>
      </w:tr>
      <w:tr w:rsidR="00282DA8" w:rsidRPr="00282DA8" w14:paraId="479BE49D" w14:textId="77777777" w:rsidTr="008B0C18">
        <w:trPr>
          <w:trHeight w:val="20"/>
        </w:trPr>
        <w:tc>
          <w:tcPr>
            <w:tcW w:w="3435" w:type="dxa"/>
          </w:tcPr>
          <w:p w14:paraId="1730EE42" w14:textId="77777777" w:rsidR="00282DA8" w:rsidRPr="008B0C18" w:rsidRDefault="00282DA8" w:rsidP="008B0C18">
            <w:pPr>
              <w:pStyle w:val="TableParagraph"/>
              <w:tabs>
                <w:tab w:val="left" w:pos="5670"/>
              </w:tabs>
              <w:spacing w:after="0"/>
              <w:ind w:left="102" w:right="135"/>
              <w:jc w:val="both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Участники ГВЭ с ОВЗ,</w:t>
            </w:r>
            <w:r w:rsidRPr="008B0C18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участники ГВЭ – дети-</w:t>
            </w:r>
            <w:r w:rsidRPr="008B0C18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инвалиды</w:t>
            </w:r>
            <w:r w:rsidRPr="008B0C18">
              <w:rPr>
                <w:rFonts w:eastAsia="Calibri"/>
                <w:spacing w:val="11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и</w:t>
            </w:r>
            <w:r w:rsidRPr="008B0C18">
              <w:rPr>
                <w:rFonts w:eastAsia="Calibri"/>
                <w:spacing w:val="11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инвалиды:</w:t>
            </w:r>
            <w:r w:rsidRPr="008B0C18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с</w:t>
            </w:r>
            <w:r w:rsidRPr="008B0C18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нарушениями</w:t>
            </w:r>
            <w:r w:rsidRPr="008B0C18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опорно-двигательного аппарата;</w:t>
            </w:r>
            <w:r w:rsidRPr="008B0C18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глухие, слабослышащие,</w:t>
            </w:r>
            <w:r w:rsidRPr="008B0C18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позднооглохшие и</w:t>
            </w:r>
            <w:r w:rsidRPr="008B0C18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кохлеарно-</w:t>
            </w:r>
            <w:r w:rsidRPr="008B0C18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pacing w:val="-1"/>
                <w:sz w:val="24"/>
                <w:szCs w:val="24"/>
              </w:rPr>
              <w:t xml:space="preserve">имплантированные; </w:t>
            </w:r>
            <w:r w:rsidRPr="008B0C18">
              <w:rPr>
                <w:rFonts w:eastAsia="Calibri"/>
                <w:sz w:val="24"/>
                <w:szCs w:val="24"/>
              </w:rPr>
              <w:t>слепые, слабовидящие</w:t>
            </w:r>
            <w:r w:rsidRPr="008B0C18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и поздно-ослепшие;</w:t>
            </w:r>
            <w:r w:rsidRPr="008B0C18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участники</w:t>
            </w:r>
            <w:r w:rsidRPr="008B0C18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ГВЭ с задержкой</w:t>
            </w:r>
            <w:r w:rsidRPr="008B0C18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психического</w:t>
            </w:r>
            <w:r w:rsidRPr="008B0C18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развития; участники ГВЭ с</w:t>
            </w:r>
            <w:r w:rsidRPr="008B0C18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тяжёлыми</w:t>
            </w:r>
            <w:r w:rsidRPr="008B0C18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нарушениями речи;</w:t>
            </w:r>
            <w:r w:rsidRPr="008B0C18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участники ГВЭ,</w:t>
            </w:r>
            <w:r w:rsidRPr="008B0C18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которым требуется</w:t>
            </w:r>
            <w:r w:rsidRPr="008B0C18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создание особых условий (с диабетом,</w:t>
            </w:r>
            <w:r w:rsidRPr="008B0C18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 xml:space="preserve">онкологическими заболеваниями, астмой </w:t>
            </w:r>
            <w:r w:rsidRPr="008B0C18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и др.)</w:t>
            </w:r>
          </w:p>
        </w:tc>
        <w:tc>
          <w:tcPr>
            <w:tcW w:w="1418" w:type="dxa"/>
          </w:tcPr>
          <w:p w14:paraId="4B31194A" w14:textId="77777777" w:rsidR="00282DA8" w:rsidRPr="008B0C18" w:rsidRDefault="00282DA8" w:rsidP="008B0C18">
            <w:pPr>
              <w:pStyle w:val="TableParagraph"/>
              <w:tabs>
                <w:tab w:val="left" w:pos="5670"/>
              </w:tabs>
              <w:spacing w:after="0"/>
              <w:ind w:left="119"/>
              <w:jc w:val="center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903" w:type="dxa"/>
          </w:tcPr>
          <w:p w14:paraId="35A41861" w14:textId="77777777" w:rsidR="00282DA8" w:rsidRPr="008B0C18" w:rsidRDefault="00282DA8" w:rsidP="008B0C18">
            <w:pPr>
              <w:pStyle w:val="TableParagraph"/>
              <w:tabs>
                <w:tab w:val="left" w:pos="5670"/>
              </w:tabs>
              <w:spacing w:after="0"/>
              <w:ind w:left="428"/>
              <w:jc w:val="center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1592" w:type="dxa"/>
          </w:tcPr>
          <w:p w14:paraId="73481BAD" w14:textId="77777777" w:rsidR="00282DA8" w:rsidRPr="008B0C18" w:rsidRDefault="00282DA8" w:rsidP="008B0C18">
            <w:pPr>
              <w:pStyle w:val="TableParagraph"/>
              <w:tabs>
                <w:tab w:val="left" w:pos="5670"/>
              </w:tabs>
              <w:spacing w:after="0"/>
              <w:ind w:left="958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1155" w:type="dxa"/>
            <w:shd w:val="clear" w:color="auto" w:fill="BEBEBE"/>
          </w:tcPr>
          <w:p w14:paraId="305A9EE7" w14:textId="77777777" w:rsidR="00282DA8" w:rsidRPr="008B0C18" w:rsidRDefault="00282DA8" w:rsidP="008B0C18">
            <w:pPr>
              <w:pStyle w:val="TableParagraph"/>
              <w:tabs>
                <w:tab w:val="left" w:pos="5670"/>
              </w:tabs>
              <w:spacing w:after="0"/>
              <w:ind w:left="118"/>
              <w:jc w:val="center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1653" w:type="dxa"/>
          </w:tcPr>
          <w:p w14:paraId="1F8EE2B4" w14:textId="77777777" w:rsidR="00282DA8" w:rsidRPr="008B0C18" w:rsidRDefault="00282DA8" w:rsidP="008B0C18">
            <w:pPr>
              <w:pStyle w:val="TableParagraph"/>
              <w:tabs>
                <w:tab w:val="left" w:pos="5670"/>
              </w:tabs>
              <w:spacing w:after="0"/>
              <w:ind w:left="429"/>
              <w:jc w:val="center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да</w:t>
            </w:r>
            <w:r w:rsidRPr="008B0C18">
              <w:rPr>
                <w:rStyle w:val="af4"/>
                <w:rFonts w:eastAsia="Calibri"/>
                <w:sz w:val="24"/>
                <w:szCs w:val="24"/>
              </w:rPr>
              <w:footnoteReference w:id="2"/>
            </w:r>
          </w:p>
        </w:tc>
      </w:tr>
      <w:tr w:rsidR="00282DA8" w:rsidRPr="00282DA8" w14:paraId="340C83C8" w14:textId="77777777" w:rsidTr="008B0C18">
        <w:trPr>
          <w:trHeight w:val="20"/>
        </w:trPr>
        <w:tc>
          <w:tcPr>
            <w:tcW w:w="3435" w:type="dxa"/>
          </w:tcPr>
          <w:p w14:paraId="429E30FA" w14:textId="77777777" w:rsidR="00282DA8" w:rsidRPr="008B0C18" w:rsidRDefault="00282DA8" w:rsidP="008B0C18">
            <w:pPr>
              <w:pStyle w:val="TableParagraph"/>
              <w:tabs>
                <w:tab w:val="left" w:pos="5670"/>
              </w:tabs>
              <w:spacing w:after="0"/>
              <w:ind w:left="173" w:right="135"/>
              <w:jc w:val="both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Участники ГВЭ с ОВЗ,</w:t>
            </w:r>
            <w:r w:rsidRPr="008B0C18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участники ГВЭ – дети-</w:t>
            </w:r>
            <w:r w:rsidRPr="008B0C18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инвалиды и инвалиды</w:t>
            </w:r>
            <w:r w:rsidRPr="008B0C18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с расстройствами аутистического</w:t>
            </w:r>
            <w:r w:rsidRPr="008B0C18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спектра</w:t>
            </w:r>
          </w:p>
        </w:tc>
        <w:tc>
          <w:tcPr>
            <w:tcW w:w="1418" w:type="dxa"/>
          </w:tcPr>
          <w:p w14:paraId="49C9CDC6" w14:textId="77777777" w:rsidR="00282DA8" w:rsidRPr="008B0C18" w:rsidRDefault="00282DA8" w:rsidP="008B0C18">
            <w:pPr>
              <w:pStyle w:val="TableParagraph"/>
              <w:tabs>
                <w:tab w:val="left" w:pos="5670"/>
              </w:tabs>
              <w:spacing w:after="0"/>
              <w:ind w:left="119"/>
              <w:jc w:val="center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903" w:type="dxa"/>
          </w:tcPr>
          <w:p w14:paraId="5DE7EE6F" w14:textId="77777777" w:rsidR="00282DA8" w:rsidRPr="008B0C18" w:rsidRDefault="00282DA8" w:rsidP="008B0C18">
            <w:pPr>
              <w:pStyle w:val="TableParagraph"/>
              <w:tabs>
                <w:tab w:val="left" w:pos="5670"/>
              </w:tabs>
              <w:spacing w:after="0"/>
              <w:ind w:left="428"/>
              <w:jc w:val="center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1592" w:type="dxa"/>
            <w:shd w:val="clear" w:color="auto" w:fill="BFBFBF"/>
          </w:tcPr>
          <w:p w14:paraId="25B2F96F" w14:textId="77777777" w:rsidR="00282DA8" w:rsidRPr="008B0C18" w:rsidRDefault="00282DA8" w:rsidP="008B0C18">
            <w:pPr>
              <w:pStyle w:val="TableParagraph"/>
              <w:tabs>
                <w:tab w:val="left" w:pos="5670"/>
              </w:tabs>
              <w:spacing w:after="0"/>
              <w:jc w:val="center"/>
              <w:rPr>
                <w:rFonts w:eastAsia="Calibri"/>
                <w:color w:val="D9D9D9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нет</w:t>
            </w:r>
          </w:p>
          <w:p w14:paraId="5E17DA62" w14:textId="77777777" w:rsidR="00282DA8" w:rsidRPr="008B0C18" w:rsidRDefault="00282DA8" w:rsidP="008B0C18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  <w:tc>
          <w:tcPr>
            <w:tcW w:w="1155" w:type="dxa"/>
          </w:tcPr>
          <w:p w14:paraId="5421D13E" w14:textId="77777777" w:rsidR="00282DA8" w:rsidRPr="008B0C18" w:rsidRDefault="00282DA8" w:rsidP="008B0C18">
            <w:pPr>
              <w:pStyle w:val="TableParagraph"/>
              <w:tabs>
                <w:tab w:val="left" w:pos="5670"/>
              </w:tabs>
              <w:spacing w:after="0"/>
              <w:ind w:left="119"/>
              <w:jc w:val="center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1653" w:type="dxa"/>
            <w:shd w:val="clear" w:color="auto" w:fill="BEBEBE"/>
          </w:tcPr>
          <w:p w14:paraId="30652A17" w14:textId="77777777" w:rsidR="00282DA8" w:rsidRPr="008B0C18" w:rsidRDefault="00282DA8" w:rsidP="008B0C18">
            <w:pPr>
              <w:pStyle w:val="TableParagraph"/>
              <w:tabs>
                <w:tab w:val="left" w:pos="5670"/>
              </w:tabs>
              <w:spacing w:after="0"/>
              <w:ind w:left="429"/>
              <w:jc w:val="center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нет</w:t>
            </w:r>
          </w:p>
        </w:tc>
      </w:tr>
    </w:tbl>
    <w:p w14:paraId="5F2857D0" w14:textId="77777777" w:rsidR="00282DA8" w:rsidRDefault="00282DA8" w:rsidP="000439BD">
      <w:pPr>
        <w:tabs>
          <w:tab w:val="left" w:pos="1276"/>
        </w:tabs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9BD9D55" w14:textId="77777777" w:rsidR="00C522F0" w:rsidRPr="00D00086" w:rsidRDefault="00C522F0" w:rsidP="00C522F0">
      <w:pPr>
        <w:jc w:val="center"/>
        <w:rPr>
          <w:b/>
          <w:sz w:val="26"/>
          <w:szCs w:val="26"/>
        </w:rPr>
      </w:pPr>
      <w:r w:rsidRPr="00D00086">
        <w:rPr>
          <w:b/>
          <w:sz w:val="26"/>
          <w:szCs w:val="26"/>
        </w:rPr>
        <w:t xml:space="preserve">Таблица 2. Распределение КИМ в зависимости от категории участников ГВЭ </w:t>
      </w:r>
      <w:r w:rsidRPr="00D00086">
        <w:rPr>
          <w:b/>
          <w:spacing w:val="-67"/>
          <w:sz w:val="26"/>
          <w:szCs w:val="26"/>
        </w:rPr>
        <w:t xml:space="preserve">  </w:t>
      </w:r>
      <w:r w:rsidRPr="00D00086">
        <w:rPr>
          <w:b/>
          <w:sz w:val="26"/>
          <w:szCs w:val="26"/>
        </w:rPr>
        <w:t>по русскому</w:t>
      </w:r>
      <w:r w:rsidRPr="00D00086">
        <w:rPr>
          <w:b/>
          <w:spacing w:val="1"/>
          <w:sz w:val="26"/>
          <w:szCs w:val="26"/>
        </w:rPr>
        <w:t xml:space="preserve"> </w:t>
      </w:r>
      <w:r w:rsidRPr="00D00086">
        <w:rPr>
          <w:b/>
          <w:sz w:val="26"/>
          <w:szCs w:val="26"/>
        </w:rPr>
        <w:t>языку</w:t>
      </w:r>
      <w:r w:rsidRPr="00D00086">
        <w:rPr>
          <w:b/>
          <w:spacing w:val="-5"/>
          <w:sz w:val="26"/>
          <w:szCs w:val="26"/>
        </w:rPr>
        <w:t xml:space="preserve"> </w:t>
      </w:r>
      <w:r w:rsidRPr="00D00086">
        <w:rPr>
          <w:b/>
          <w:sz w:val="26"/>
          <w:szCs w:val="26"/>
        </w:rPr>
        <w:t>в</w:t>
      </w:r>
      <w:r w:rsidRPr="00D00086">
        <w:rPr>
          <w:b/>
          <w:spacing w:val="-2"/>
          <w:sz w:val="26"/>
          <w:szCs w:val="26"/>
        </w:rPr>
        <w:t xml:space="preserve"> </w:t>
      </w:r>
      <w:r w:rsidRPr="00D00086">
        <w:rPr>
          <w:b/>
          <w:sz w:val="26"/>
          <w:szCs w:val="26"/>
        </w:rPr>
        <w:t>письменной</w:t>
      </w:r>
      <w:r w:rsidRPr="00D00086">
        <w:rPr>
          <w:b/>
          <w:spacing w:val="-1"/>
          <w:sz w:val="26"/>
          <w:szCs w:val="26"/>
        </w:rPr>
        <w:t xml:space="preserve"> </w:t>
      </w:r>
      <w:r w:rsidRPr="00D00086">
        <w:rPr>
          <w:b/>
          <w:sz w:val="26"/>
          <w:szCs w:val="26"/>
        </w:rPr>
        <w:t>форме</w:t>
      </w:r>
    </w:p>
    <w:tbl>
      <w:tblPr>
        <w:tblW w:w="10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6"/>
        <w:gridCol w:w="2583"/>
        <w:gridCol w:w="3512"/>
      </w:tblGrid>
      <w:tr w:rsidR="00C522F0" w:rsidRPr="00C522F0" w14:paraId="584B35A8" w14:textId="77777777" w:rsidTr="008B0C18">
        <w:trPr>
          <w:trHeight w:val="299"/>
        </w:trPr>
        <w:tc>
          <w:tcPr>
            <w:tcW w:w="4116" w:type="dxa"/>
          </w:tcPr>
          <w:p w14:paraId="6A498664" w14:textId="77777777" w:rsidR="00C522F0" w:rsidRPr="008B0C18" w:rsidRDefault="00C522F0" w:rsidP="008B0C18">
            <w:pPr>
              <w:pStyle w:val="TableParagraph"/>
              <w:tabs>
                <w:tab w:val="left" w:pos="5670"/>
              </w:tabs>
              <w:spacing w:after="0" w:line="240" w:lineRule="auto"/>
              <w:ind w:left="57" w:right="57"/>
              <w:rPr>
                <w:rFonts w:eastAsia="Calibri"/>
                <w:b/>
                <w:sz w:val="24"/>
                <w:szCs w:val="24"/>
              </w:rPr>
            </w:pPr>
            <w:r w:rsidRPr="008B0C18">
              <w:rPr>
                <w:rFonts w:eastAsia="Calibri"/>
                <w:b/>
                <w:sz w:val="24"/>
                <w:szCs w:val="24"/>
              </w:rPr>
              <w:t>Характеристика</w:t>
            </w:r>
            <w:r w:rsidRPr="008B0C18">
              <w:rPr>
                <w:rFonts w:eastAsia="Calibri"/>
                <w:b/>
                <w:spacing w:val="-1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b/>
                <w:sz w:val="24"/>
                <w:szCs w:val="24"/>
              </w:rPr>
              <w:t>КИМ</w:t>
            </w:r>
          </w:p>
        </w:tc>
        <w:tc>
          <w:tcPr>
            <w:tcW w:w="2583" w:type="dxa"/>
          </w:tcPr>
          <w:p w14:paraId="21B5933B" w14:textId="77777777" w:rsidR="00C522F0" w:rsidRPr="008B0C18" w:rsidRDefault="00C522F0" w:rsidP="008B0C18">
            <w:pPr>
              <w:pStyle w:val="TableParagraph"/>
              <w:tabs>
                <w:tab w:val="left" w:pos="5670"/>
              </w:tabs>
              <w:spacing w:after="0" w:line="240" w:lineRule="auto"/>
              <w:ind w:left="57" w:right="57"/>
              <w:rPr>
                <w:rFonts w:eastAsia="Calibri"/>
                <w:b/>
                <w:sz w:val="24"/>
                <w:szCs w:val="24"/>
              </w:rPr>
            </w:pPr>
            <w:r w:rsidRPr="008B0C18">
              <w:rPr>
                <w:rFonts w:eastAsia="Calibri"/>
                <w:b/>
                <w:sz w:val="24"/>
                <w:szCs w:val="24"/>
              </w:rPr>
              <w:t>Номера</w:t>
            </w:r>
            <w:r w:rsidRPr="008B0C18">
              <w:rPr>
                <w:rFonts w:eastAsia="Calibri"/>
                <w:b/>
                <w:spacing w:val="-1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b/>
                <w:sz w:val="24"/>
                <w:szCs w:val="24"/>
              </w:rPr>
              <w:t>вариантов</w:t>
            </w:r>
          </w:p>
        </w:tc>
        <w:tc>
          <w:tcPr>
            <w:tcW w:w="3512" w:type="dxa"/>
          </w:tcPr>
          <w:p w14:paraId="4DDDFD4C" w14:textId="77777777" w:rsidR="00C522F0" w:rsidRPr="008B0C18" w:rsidRDefault="00C522F0" w:rsidP="008B0C18">
            <w:pPr>
              <w:pStyle w:val="TableParagraph"/>
              <w:tabs>
                <w:tab w:val="left" w:pos="5670"/>
              </w:tabs>
              <w:spacing w:after="0" w:line="240" w:lineRule="auto"/>
              <w:ind w:left="57" w:right="57"/>
              <w:rPr>
                <w:rFonts w:eastAsia="Calibri"/>
                <w:b/>
                <w:sz w:val="24"/>
                <w:szCs w:val="24"/>
              </w:rPr>
            </w:pPr>
            <w:r w:rsidRPr="008B0C18">
              <w:rPr>
                <w:rFonts w:eastAsia="Calibri"/>
                <w:b/>
                <w:sz w:val="24"/>
                <w:szCs w:val="24"/>
              </w:rPr>
              <w:t>Категории участников</w:t>
            </w:r>
            <w:r w:rsidRPr="008B0C18"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b/>
                <w:sz w:val="24"/>
                <w:szCs w:val="24"/>
              </w:rPr>
              <w:t>ГВЭ</w:t>
            </w:r>
          </w:p>
        </w:tc>
      </w:tr>
      <w:tr w:rsidR="00C522F0" w:rsidRPr="00C522F0" w14:paraId="72E5F13A" w14:textId="77777777" w:rsidTr="008B0C18">
        <w:trPr>
          <w:trHeight w:val="1092"/>
        </w:trPr>
        <w:tc>
          <w:tcPr>
            <w:tcW w:w="4116" w:type="dxa"/>
          </w:tcPr>
          <w:p w14:paraId="58566132" w14:textId="77777777" w:rsidR="00C522F0" w:rsidRPr="008B0C18" w:rsidRDefault="00C522F0" w:rsidP="008B0C18">
            <w:pPr>
              <w:pStyle w:val="TableParagraph"/>
              <w:tabs>
                <w:tab w:val="left" w:pos="5670"/>
              </w:tabs>
              <w:spacing w:after="0" w:line="240" w:lineRule="auto"/>
              <w:ind w:left="57" w:right="5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83" w:type="dxa"/>
          </w:tcPr>
          <w:p w14:paraId="04DB9BFA" w14:textId="77777777" w:rsidR="00C522F0" w:rsidRPr="008B0C18" w:rsidRDefault="00C522F0" w:rsidP="008B0C18">
            <w:pPr>
              <w:pStyle w:val="TableParagraph"/>
              <w:tabs>
                <w:tab w:val="left" w:pos="5670"/>
              </w:tabs>
              <w:spacing w:after="0" w:line="240" w:lineRule="auto"/>
              <w:ind w:left="57" w:right="57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b/>
                <w:i/>
                <w:sz w:val="24"/>
                <w:szCs w:val="24"/>
              </w:rPr>
              <w:t>100-е номера вариантов</w:t>
            </w:r>
            <w:r w:rsidRPr="008B0C18">
              <w:rPr>
                <w:rFonts w:eastAsia="Calibri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(сжатое изложение по</w:t>
            </w:r>
            <w:r w:rsidRPr="008B0C18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прослушанному</w:t>
            </w:r>
            <w:r w:rsidRPr="008B0C18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тексту с</w:t>
            </w:r>
            <w:r w:rsidRPr="008B0C18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творческим</w:t>
            </w:r>
            <w:r w:rsidR="00E179BC" w:rsidRPr="008B0C18">
              <w:rPr>
                <w:rFonts w:eastAsia="Calibri"/>
                <w:sz w:val="24"/>
                <w:szCs w:val="24"/>
              </w:rPr>
              <w:t xml:space="preserve"> заданием)</w:t>
            </w:r>
          </w:p>
        </w:tc>
        <w:tc>
          <w:tcPr>
            <w:tcW w:w="3512" w:type="dxa"/>
          </w:tcPr>
          <w:p w14:paraId="77FB6D01" w14:textId="77777777" w:rsidR="00E179BC" w:rsidRPr="008B0C18" w:rsidRDefault="00E179BC" w:rsidP="008B0C18">
            <w:pPr>
              <w:pStyle w:val="TableParagraph"/>
              <w:tabs>
                <w:tab w:val="left" w:pos="417"/>
                <w:tab w:val="left" w:pos="5670"/>
              </w:tabs>
              <w:spacing w:after="0" w:line="240" w:lineRule="auto"/>
              <w:ind w:left="57" w:right="57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1</w:t>
            </w:r>
            <w:r w:rsidR="00C522F0" w:rsidRPr="008B0C18">
              <w:rPr>
                <w:rFonts w:eastAsia="Calibri"/>
                <w:sz w:val="24"/>
                <w:szCs w:val="24"/>
              </w:rPr>
              <w:t>.</w:t>
            </w:r>
            <w:r w:rsidR="00C522F0" w:rsidRPr="008B0C18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="00C522F0" w:rsidRPr="008B0C18">
              <w:rPr>
                <w:rFonts w:eastAsia="Calibri"/>
                <w:sz w:val="24"/>
                <w:szCs w:val="24"/>
              </w:rPr>
              <w:t>Обучающиеся в специальных</w:t>
            </w:r>
            <w:r w:rsidR="00C522F0" w:rsidRPr="008B0C18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="00C522F0" w:rsidRPr="008B0C18">
              <w:rPr>
                <w:rFonts w:eastAsia="Calibri"/>
                <w:sz w:val="24"/>
                <w:szCs w:val="24"/>
              </w:rPr>
              <w:t>учебно-воспитательных учреждениях</w:t>
            </w:r>
            <w:r w:rsidR="00C522F0" w:rsidRPr="008B0C18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="00C522F0" w:rsidRPr="008B0C18">
              <w:rPr>
                <w:rFonts w:eastAsia="Calibri"/>
                <w:sz w:val="24"/>
                <w:szCs w:val="24"/>
              </w:rPr>
              <w:t>закрытого</w:t>
            </w:r>
            <w:r w:rsidR="00C522F0" w:rsidRPr="008B0C18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C522F0" w:rsidRPr="008B0C18">
              <w:rPr>
                <w:rFonts w:eastAsia="Calibri"/>
                <w:sz w:val="24"/>
                <w:szCs w:val="24"/>
              </w:rPr>
              <w:t>типа,</w:t>
            </w:r>
            <w:r w:rsidR="00C522F0" w:rsidRPr="008B0C18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C522F0" w:rsidRPr="008B0C18">
              <w:rPr>
                <w:rFonts w:eastAsia="Calibri"/>
                <w:sz w:val="24"/>
                <w:szCs w:val="24"/>
              </w:rPr>
              <w:t>а</w:t>
            </w:r>
            <w:r w:rsidR="00C522F0" w:rsidRPr="008B0C18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C522F0" w:rsidRPr="008B0C18">
              <w:rPr>
                <w:rFonts w:eastAsia="Calibri"/>
                <w:sz w:val="24"/>
                <w:szCs w:val="24"/>
              </w:rPr>
              <w:t>также</w:t>
            </w:r>
            <w:r w:rsidR="00C522F0" w:rsidRPr="008B0C18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C522F0" w:rsidRPr="008B0C18">
              <w:rPr>
                <w:rFonts w:eastAsia="Calibri"/>
                <w:sz w:val="24"/>
                <w:szCs w:val="24"/>
              </w:rPr>
              <w:t>в</w:t>
            </w:r>
            <w:r w:rsidR="00C522F0" w:rsidRPr="008B0C18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C522F0" w:rsidRPr="008B0C18">
              <w:rPr>
                <w:rFonts w:eastAsia="Calibri"/>
                <w:sz w:val="24"/>
                <w:szCs w:val="24"/>
              </w:rPr>
              <w:t>учреждениях, исполняющих</w:t>
            </w:r>
            <w:r w:rsidR="00C522F0" w:rsidRPr="008B0C18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C522F0" w:rsidRPr="008B0C18">
              <w:rPr>
                <w:rFonts w:eastAsia="Calibri"/>
                <w:sz w:val="24"/>
                <w:szCs w:val="24"/>
              </w:rPr>
              <w:t>наказание</w:t>
            </w:r>
            <w:r w:rsidR="00C522F0" w:rsidRPr="008B0C18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C522F0" w:rsidRPr="008B0C18">
              <w:rPr>
                <w:rFonts w:eastAsia="Calibri"/>
                <w:sz w:val="24"/>
                <w:szCs w:val="24"/>
              </w:rPr>
              <w:t>в</w:t>
            </w:r>
            <w:r w:rsidR="00C522F0" w:rsidRPr="008B0C18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C522F0" w:rsidRPr="008B0C18">
              <w:rPr>
                <w:rFonts w:eastAsia="Calibri"/>
                <w:sz w:val="24"/>
                <w:szCs w:val="24"/>
              </w:rPr>
              <w:t>виде</w:t>
            </w:r>
            <w:r w:rsidR="00C522F0" w:rsidRPr="008B0C18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C522F0" w:rsidRPr="008B0C18">
              <w:rPr>
                <w:rFonts w:eastAsia="Calibri"/>
                <w:sz w:val="24"/>
                <w:szCs w:val="24"/>
              </w:rPr>
              <w:t>лишения свободы;</w:t>
            </w:r>
            <w:r w:rsidRPr="008B0C18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0391BF7F" w14:textId="77777777" w:rsidR="00E179BC" w:rsidRPr="008B0C18" w:rsidRDefault="00E179BC" w:rsidP="008B0C18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  <w:tab w:val="left" w:pos="5670"/>
              </w:tabs>
              <w:spacing w:after="0" w:line="240" w:lineRule="auto"/>
              <w:ind w:left="57" w:right="57" w:firstLine="0"/>
              <w:jc w:val="left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Участники ГВЭ с нарушениями</w:t>
            </w:r>
            <w:r w:rsidRPr="008B0C18">
              <w:rPr>
                <w:rFonts w:eastAsia="Calibri"/>
                <w:spacing w:val="-53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опорно-двигательного</w:t>
            </w:r>
            <w:r w:rsidRPr="008B0C18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аппарата,</w:t>
            </w:r>
          </w:p>
          <w:p w14:paraId="096C0F7B" w14:textId="77777777" w:rsidR="00E179BC" w:rsidRPr="008B0C18" w:rsidRDefault="00E179BC" w:rsidP="008B0C18">
            <w:pPr>
              <w:pStyle w:val="TableParagraph"/>
              <w:tabs>
                <w:tab w:val="left" w:pos="417"/>
                <w:tab w:val="left" w:pos="5670"/>
              </w:tabs>
              <w:spacing w:after="0" w:line="240" w:lineRule="auto"/>
              <w:ind w:left="57" w:right="57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осваивающие</w:t>
            </w:r>
            <w:r w:rsidRPr="008B0C18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вариант</w:t>
            </w:r>
            <w:r w:rsidRPr="008B0C18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6.1</w:t>
            </w:r>
            <w:r w:rsidRPr="008B0C18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ФАОП</w:t>
            </w:r>
            <w:r w:rsidRPr="008B0C18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ООО</w:t>
            </w:r>
            <w:r w:rsidRPr="008B0C18">
              <w:rPr>
                <w:rStyle w:val="af4"/>
                <w:rFonts w:eastAsia="Calibri"/>
                <w:sz w:val="24"/>
                <w:szCs w:val="24"/>
              </w:rPr>
              <w:footnoteReference w:id="3"/>
            </w:r>
            <w:r w:rsidRPr="008B0C18">
              <w:rPr>
                <w:rFonts w:eastAsia="Calibri"/>
                <w:sz w:val="24"/>
                <w:szCs w:val="24"/>
              </w:rPr>
              <w:t>;</w:t>
            </w:r>
          </w:p>
          <w:p w14:paraId="119A98D5" w14:textId="77777777" w:rsidR="00C522F0" w:rsidRPr="008B0C18" w:rsidRDefault="00E179BC" w:rsidP="008B0C18">
            <w:pPr>
              <w:pStyle w:val="TableParagraph"/>
              <w:tabs>
                <w:tab w:val="left" w:pos="5670"/>
              </w:tabs>
              <w:spacing w:after="0" w:line="240" w:lineRule="auto"/>
              <w:ind w:left="57" w:right="57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 xml:space="preserve">3. Иные категории участников </w:t>
            </w:r>
            <w:r w:rsidRPr="008B0C18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ГВЭ, которым требуется создание</w:t>
            </w:r>
            <w:r w:rsidRPr="008B0C18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особых условий</w:t>
            </w:r>
            <w:r w:rsidRPr="008B0C18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(диабет,</w:t>
            </w:r>
            <w:r w:rsidRPr="008B0C18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онкология, астма, и др.).</w:t>
            </w:r>
          </w:p>
        </w:tc>
      </w:tr>
      <w:tr w:rsidR="00C522F0" w:rsidRPr="00C522F0" w14:paraId="24ABFA95" w14:textId="77777777" w:rsidTr="008B0C18">
        <w:trPr>
          <w:trHeight w:val="1731"/>
        </w:trPr>
        <w:tc>
          <w:tcPr>
            <w:tcW w:w="4116" w:type="dxa"/>
          </w:tcPr>
          <w:p w14:paraId="7A6433B4" w14:textId="77777777" w:rsidR="00C522F0" w:rsidRPr="008B0C18" w:rsidRDefault="00EB0157" w:rsidP="008B0C18">
            <w:pPr>
              <w:pStyle w:val="TableParagraph"/>
              <w:tabs>
                <w:tab w:val="left" w:pos="5670"/>
              </w:tabs>
              <w:spacing w:after="0" w:line="240" w:lineRule="auto"/>
              <w:ind w:left="57" w:right="57" w:hanging="2"/>
              <w:jc w:val="center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Использование в текстах визуальных образов сведено к минимуму.</w:t>
            </w:r>
          </w:p>
        </w:tc>
        <w:tc>
          <w:tcPr>
            <w:tcW w:w="2583" w:type="dxa"/>
          </w:tcPr>
          <w:p w14:paraId="71208755" w14:textId="77777777" w:rsidR="00C522F0" w:rsidRPr="008B0C18" w:rsidRDefault="00C522F0" w:rsidP="008B0C18">
            <w:pPr>
              <w:pStyle w:val="TableParagraph"/>
              <w:tabs>
                <w:tab w:val="left" w:pos="5670"/>
              </w:tabs>
              <w:spacing w:after="0" w:line="240" w:lineRule="auto"/>
              <w:ind w:left="57" w:right="57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b/>
                <w:i/>
                <w:sz w:val="24"/>
                <w:szCs w:val="24"/>
              </w:rPr>
              <w:t>200-е номера вариантов</w:t>
            </w:r>
            <w:r w:rsidRPr="008B0C18">
              <w:rPr>
                <w:rFonts w:eastAsia="Calibri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(сжатое изложение по</w:t>
            </w:r>
            <w:r w:rsidRPr="008B0C18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прослушанному</w:t>
            </w:r>
            <w:r w:rsidRPr="008B0C18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тексту с творческим</w:t>
            </w:r>
            <w:r w:rsidRPr="008B0C18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заданием)</w:t>
            </w:r>
          </w:p>
        </w:tc>
        <w:tc>
          <w:tcPr>
            <w:tcW w:w="3512" w:type="dxa"/>
          </w:tcPr>
          <w:p w14:paraId="07F4CD54" w14:textId="77777777" w:rsidR="00C522F0" w:rsidRPr="008B0C18" w:rsidRDefault="00C522F0" w:rsidP="008B0C18">
            <w:pPr>
              <w:pStyle w:val="TableParagraph"/>
              <w:numPr>
                <w:ilvl w:val="0"/>
                <w:numId w:val="16"/>
              </w:numPr>
              <w:tabs>
                <w:tab w:val="left" w:pos="559"/>
                <w:tab w:val="left" w:pos="5670"/>
              </w:tabs>
              <w:spacing w:after="0" w:line="240" w:lineRule="auto"/>
              <w:ind w:left="57" w:right="57" w:firstLine="20"/>
              <w:jc w:val="left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Слепые,</w:t>
            </w:r>
            <w:r w:rsidRPr="008B0C18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поздноослепшие;</w:t>
            </w:r>
          </w:p>
          <w:p w14:paraId="5575D652" w14:textId="77777777" w:rsidR="00C522F0" w:rsidRPr="008B0C18" w:rsidRDefault="00C522F0" w:rsidP="008B0C18">
            <w:pPr>
              <w:pStyle w:val="TableParagraph"/>
              <w:numPr>
                <w:ilvl w:val="0"/>
                <w:numId w:val="16"/>
              </w:numPr>
              <w:tabs>
                <w:tab w:val="left" w:pos="559"/>
                <w:tab w:val="left" w:pos="1469"/>
                <w:tab w:val="left" w:pos="5670"/>
              </w:tabs>
              <w:spacing w:after="0" w:line="240" w:lineRule="auto"/>
              <w:ind w:left="57" w:right="57" w:firstLine="20"/>
              <w:jc w:val="left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Слабовидящие.</w:t>
            </w:r>
          </w:p>
        </w:tc>
      </w:tr>
      <w:tr w:rsidR="00C522F0" w:rsidRPr="00C522F0" w14:paraId="26DA9E49" w14:textId="77777777" w:rsidTr="008B0C18">
        <w:trPr>
          <w:trHeight w:val="1192"/>
        </w:trPr>
        <w:tc>
          <w:tcPr>
            <w:tcW w:w="4116" w:type="dxa"/>
          </w:tcPr>
          <w:p w14:paraId="74B8E417" w14:textId="77777777" w:rsidR="00504E81" w:rsidRPr="008B0C18" w:rsidRDefault="00C522F0" w:rsidP="008B0C18">
            <w:pPr>
              <w:pStyle w:val="TableParagraph"/>
              <w:tabs>
                <w:tab w:val="left" w:pos="5670"/>
              </w:tabs>
              <w:spacing w:after="0" w:line="240" w:lineRule="auto"/>
              <w:ind w:left="57" w:right="57" w:firstLine="57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Использование в текстах звуковых</w:t>
            </w:r>
            <w:r w:rsidRPr="008B0C18">
              <w:rPr>
                <w:rFonts w:eastAsia="Calibri"/>
                <w:spacing w:val="-53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образов</w:t>
            </w:r>
            <w:r w:rsidRPr="008B0C18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сведено</w:t>
            </w:r>
            <w:r w:rsidRPr="008B0C18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к</w:t>
            </w:r>
            <w:r w:rsidRPr="008B0C18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минимуму.</w:t>
            </w:r>
            <w:r w:rsidR="00504E81" w:rsidRPr="008B0C18">
              <w:rPr>
                <w:rFonts w:ascii="Calibri" w:eastAsia="Calibri" w:hAnsi="Calibri"/>
              </w:rPr>
              <w:t xml:space="preserve"> </w:t>
            </w:r>
            <w:r w:rsidR="00504E81" w:rsidRPr="008B0C18">
              <w:rPr>
                <w:rFonts w:eastAsia="Calibri"/>
                <w:sz w:val="24"/>
                <w:szCs w:val="24"/>
              </w:rPr>
              <w:t xml:space="preserve">Произведено упрощение конструкций по грамматическому и семантическому оформлению, упрощение многозвеньевой инструкции посредством деления её на короткие смысловые единицы, задающие поэтапность (пошаговость) выполнения задания и т. д. </w:t>
            </w:r>
          </w:p>
          <w:p w14:paraId="74134EDF" w14:textId="77777777" w:rsidR="00504E81" w:rsidRPr="008B0C18" w:rsidRDefault="00504E81" w:rsidP="008B0C18">
            <w:pPr>
              <w:pStyle w:val="TableParagraph"/>
              <w:tabs>
                <w:tab w:val="left" w:pos="5670"/>
              </w:tabs>
              <w:spacing w:after="0" w:line="240" w:lineRule="auto"/>
              <w:ind w:left="57" w:right="57" w:firstLine="57"/>
              <w:rPr>
                <w:rFonts w:eastAsia="Calibri"/>
                <w:sz w:val="24"/>
                <w:szCs w:val="24"/>
              </w:rPr>
            </w:pPr>
          </w:p>
          <w:p w14:paraId="23C5BF45" w14:textId="77777777" w:rsidR="00C522F0" w:rsidRPr="008B0C18" w:rsidRDefault="00504E81" w:rsidP="008B0C18">
            <w:pPr>
              <w:pStyle w:val="TableParagraph"/>
              <w:tabs>
                <w:tab w:val="left" w:pos="5670"/>
              </w:tabs>
              <w:spacing w:after="0" w:line="240" w:lineRule="auto"/>
              <w:ind w:left="57" w:right="57" w:firstLine="57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При оценивании экзаменационной работы по 300-м номерам вариантам предусмотрены критерии, отличающиеся от критериев оценивания ответов на задания экзаменационных материалов по 100-м и 200-м номерам вариантов</w:t>
            </w:r>
          </w:p>
        </w:tc>
        <w:tc>
          <w:tcPr>
            <w:tcW w:w="2583" w:type="dxa"/>
          </w:tcPr>
          <w:p w14:paraId="74477016" w14:textId="77777777" w:rsidR="00C522F0" w:rsidRPr="008B0C18" w:rsidRDefault="00C522F0" w:rsidP="008B0C18">
            <w:pPr>
              <w:pStyle w:val="TableParagraph"/>
              <w:tabs>
                <w:tab w:val="left" w:pos="5670"/>
              </w:tabs>
              <w:spacing w:after="0" w:line="240" w:lineRule="auto"/>
              <w:ind w:left="57" w:right="57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b/>
                <w:i/>
                <w:sz w:val="24"/>
                <w:szCs w:val="24"/>
              </w:rPr>
              <w:t>300-е номера вариантов</w:t>
            </w:r>
            <w:r w:rsidRPr="008B0C18">
              <w:rPr>
                <w:rFonts w:eastAsia="Calibri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(сжатое изложение по</w:t>
            </w:r>
            <w:r w:rsidRPr="008B0C18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прочитанному тексту с</w:t>
            </w:r>
            <w:r w:rsidRPr="008B0C18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творческим</w:t>
            </w:r>
            <w:r w:rsidRPr="008B0C18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заданием)</w:t>
            </w:r>
            <w:r w:rsidR="00872A82" w:rsidRPr="008B0C18">
              <w:rPr>
                <w:rStyle w:val="af4"/>
                <w:rFonts w:eastAsia="Calibri"/>
                <w:sz w:val="24"/>
                <w:szCs w:val="24"/>
              </w:rPr>
              <w:footnoteReference w:id="4"/>
            </w:r>
          </w:p>
        </w:tc>
        <w:tc>
          <w:tcPr>
            <w:tcW w:w="3512" w:type="dxa"/>
          </w:tcPr>
          <w:p w14:paraId="73A3FAC5" w14:textId="77777777" w:rsidR="00C522F0" w:rsidRPr="008B0C18" w:rsidRDefault="00C522F0" w:rsidP="008B0C18">
            <w:pPr>
              <w:pStyle w:val="TableParagraph"/>
              <w:numPr>
                <w:ilvl w:val="0"/>
                <w:numId w:val="15"/>
              </w:numPr>
              <w:tabs>
                <w:tab w:val="left" w:pos="559"/>
                <w:tab w:val="left" w:pos="1001"/>
                <w:tab w:val="left" w:pos="5670"/>
              </w:tabs>
              <w:spacing w:after="0" w:line="240" w:lineRule="auto"/>
              <w:ind w:left="57" w:right="57" w:firstLine="20"/>
              <w:jc w:val="left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Глухие,</w:t>
            </w:r>
            <w:r w:rsidRPr="008B0C18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позднооглохшие;</w:t>
            </w:r>
          </w:p>
          <w:p w14:paraId="74D83E4A" w14:textId="77777777" w:rsidR="00C522F0" w:rsidRPr="008B0C18" w:rsidRDefault="00C522F0" w:rsidP="008B0C18">
            <w:pPr>
              <w:pStyle w:val="TableParagraph"/>
              <w:numPr>
                <w:ilvl w:val="0"/>
                <w:numId w:val="15"/>
              </w:numPr>
              <w:tabs>
                <w:tab w:val="left" w:pos="559"/>
                <w:tab w:val="left" w:pos="792"/>
                <w:tab w:val="left" w:pos="5670"/>
              </w:tabs>
              <w:spacing w:after="0" w:line="240" w:lineRule="auto"/>
              <w:ind w:left="57" w:right="57" w:firstLine="20"/>
              <w:jc w:val="left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Слабослышащие, кохлеарно –</w:t>
            </w:r>
            <w:r w:rsidRPr="008B0C18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имплантированные.</w:t>
            </w:r>
          </w:p>
        </w:tc>
      </w:tr>
      <w:tr w:rsidR="00C522F0" w:rsidRPr="00C522F0" w14:paraId="115AE670" w14:textId="77777777" w:rsidTr="008B0C18">
        <w:trPr>
          <w:trHeight w:val="5616"/>
        </w:trPr>
        <w:tc>
          <w:tcPr>
            <w:tcW w:w="4116" w:type="dxa"/>
          </w:tcPr>
          <w:p w14:paraId="2BF724AC" w14:textId="77777777" w:rsidR="00C522F0" w:rsidRPr="008B0C18" w:rsidRDefault="00504E81" w:rsidP="008B0C18">
            <w:pPr>
              <w:pStyle w:val="TableParagraph"/>
              <w:tabs>
                <w:tab w:val="left" w:pos="5670"/>
              </w:tabs>
              <w:spacing w:after="0" w:line="240" w:lineRule="auto"/>
              <w:ind w:left="57" w:right="57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Произведено упрощение конструкций по грамматическому и семантическому оформлению, упрощение многозвеньевой инструкции посредством деления её на короткие смысловые единицы, задающие поэтапность (пошаговость) выполнения задания и т. д.</w:t>
            </w:r>
          </w:p>
          <w:p w14:paraId="43469F45" w14:textId="77777777" w:rsidR="00504E81" w:rsidRPr="008B0C18" w:rsidRDefault="00504E81" w:rsidP="008B0C18">
            <w:pPr>
              <w:pStyle w:val="TableParagraph"/>
              <w:tabs>
                <w:tab w:val="left" w:pos="5670"/>
              </w:tabs>
              <w:spacing w:after="0" w:line="240" w:lineRule="auto"/>
              <w:ind w:left="57" w:right="57"/>
              <w:rPr>
                <w:rFonts w:eastAsia="Calibri"/>
                <w:sz w:val="24"/>
                <w:szCs w:val="24"/>
              </w:rPr>
            </w:pPr>
          </w:p>
          <w:p w14:paraId="0758EA2B" w14:textId="77777777" w:rsidR="00C522F0" w:rsidRPr="008B0C18" w:rsidRDefault="00C522F0" w:rsidP="008B0C18">
            <w:pPr>
              <w:pStyle w:val="TableParagraph"/>
              <w:tabs>
                <w:tab w:val="left" w:pos="5670"/>
              </w:tabs>
              <w:spacing w:after="0" w:line="240" w:lineRule="auto"/>
              <w:ind w:left="57" w:right="57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При оценивании экзаменационной</w:t>
            </w:r>
            <w:r w:rsidRPr="008B0C18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работы по 400-м номерам вариантам</w:t>
            </w:r>
            <w:r w:rsidRPr="008B0C18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предусмотрены</w:t>
            </w:r>
            <w:r w:rsidRPr="008B0C18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критерии,</w:t>
            </w:r>
          </w:p>
          <w:p w14:paraId="791C2DC3" w14:textId="77777777" w:rsidR="00C522F0" w:rsidRPr="008B0C18" w:rsidRDefault="00C522F0" w:rsidP="008B0C18">
            <w:pPr>
              <w:pStyle w:val="TableParagraph"/>
              <w:tabs>
                <w:tab w:val="left" w:pos="5670"/>
              </w:tabs>
              <w:spacing w:after="0" w:line="240" w:lineRule="auto"/>
              <w:ind w:left="57" w:right="57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отличающиеся от критериев</w:t>
            </w:r>
            <w:r w:rsidRPr="008B0C18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оценивания</w:t>
            </w:r>
            <w:r w:rsidRPr="008B0C18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ответов</w:t>
            </w:r>
          </w:p>
          <w:p w14:paraId="4914903E" w14:textId="77777777" w:rsidR="00C522F0" w:rsidRPr="008B0C18" w:rsidRDefault="00C522F0" w:rsidP="008B0C18">
            <w:pPr>
              <w:pStyle w:val="TableParagraph"/>
              <w:tabs>
                <w:tab w:val="left" w:pos="5670"/>
              </w:tabs>
              <w:spacing w:after="0" w:line="240" w:lineRule="auto"/>
              <w:ind w:left="57" w:right="57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на</w:t>
            </w:r>
            <w:r w:rsidRPr="008B0C18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задания</w:t>
            </w:r>
            <w:r w:rsidRPr="008B0C18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экзаменационных</w:t>
            </w:r>
          </w:p>
          <w:p w14:paraId="34EE84D9" w14:textId="77777777" w:rsidR="00C522F0" w:rsidRPr="008B0C18" w:rsidRDefault="00C522F0" w:rsidP="008B0C18">
            <w:pPr>
              <w:pStyle w:val="TableParagraph"/>
              <w:tabs>
                <w:tab w:val="left" w:pos="5670"/>
              </w:tabs>
              <w:spacing w:after="0" w:line="240" w:lineRule="auto"/>
              <w:ind w:left="57" w:right="57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материалов по 100–300-м номерам</w:t>
            </w:r>
            <w:r w:rsidRPr="008B0C18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вариантов</w:t>
            </w:r>
          </w:p>
        </w:tc>
        <w:tc>
          <w:tcPr>
            <w:tcW w:w="2583" w:type="dxa"/>
          </w:tcPr>
          <w:p w14:paraId="3D6B4901" w14:textId="77777777" w:rsidR="00C522F0" w:rsidRPr="008B0C18" w:rsidRDefault="00C522F0" w:rsidP="008B0C18">
            <w:pPr>
              <w:pStyle w:val="TableParagraph"/>
              <w:tabs>
                <w:tab w:val="left" w:pos="5670"/>
              </w:tabs>
              <w:spacing w:after="0" w:line="240" w:lineRule="auto"/>
              <w:ind w:left="57" w:right="57"/>
              <w:rPr>
                <w:rFonts w:eastAsia="Calibri"/>
                <w:b/>
                <w:i/>
                <w:sz w:val="24"/>
                <w:szCs w:val="24"/>
              </w:rPr>
            </w:pPr>
            <w:r w:rsidRPr="008B0C18">
              <w:rPr>
                <w:rFonts w:eastAsia="Calibri"/>
                <w:b/>
                <w:i/>
                <w:sz w:val="24"/>
                <w:szCs w:val="24"/>
              </w:rPr>
              <w:t>400-е номера</w:t>
            </w:r>
            <w:r w:rsidRPr="008B0C18">
              <w:rPr>
                <w:rFonts w:eastAsia="Calibri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b/>
                <w:i/>
                <w:sz w:val="24"/>
                <w:szCs w:val="24"/>
              </w:rPr>
              <w:t>вариантов</w:t>
            </w:r>
          </w:p>
          <w:p w14:paraId="57DC92D7" w14:textId="77777777" w:rsidR="00504E81" w:rsidRPr="008B0C18" w:rsidRDefault="00C522F0" w:rsidP="008B0C18">
            <w:pPr>
              <w:pStyle w:val="TableParagraph"/>
              <w:tabs>
                <w:tab w:val="left" w:pos="5670"/>
              </w:tabs>
              <w:spacing w:after="0" w:line="240" w:lineRule="auto"/>
              <w:ind w:left="57" w:right="57" w:firstLine="189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(сжатое изложение</w:t>
            </w:r>
            <w:r w:rsidRPr="008B0C18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по прослушанному и</w:t>
            </w:r>
            <w:r w:rsidRPr="008B0C18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прочитанному тексту с</w:t>
            </w:r>
            <w:r w:rsidRPr="008B0C18">
              <w:rPr>
                <w:rFonts w:eastAsia="Calibri"/>
                <w:spacing w:val="-53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творческим</w:t>
            </w:r>
            <w:r w:rsidRPr="008B0C18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 xml:space="preserve">заданием) или </w:t>
            </w:r>
            <w:r w:rsidR="00504E81" w:rsidRPr="008B0C18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43FA1606" w14:textId="77777777" w:rsidR="00C522F0" w:rsidRPr="008B0C18" w:rsidRDefault="00C522F0" w:rsidP="008B0C18">
            <w:pPr>
              <w:pStyle w:val="TableParagraph"/>
              <w:tabs>
                <w:tab w:val="left" w:pos="5670"/>
              </w:tabs>
              <w:spacing w:after="0" w:line="240" w:lineRule="auto"/>
              <w:ind w:left="57" w:right="57" w:firstLine="189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b/>
                <w:i/>
                <w:sz w:val="24"/>
                <w:szCs w:val="24"/>
              </w:rPr>
              <w:t>500-е номера</w:t>
            </w:r>
            <w:r w:rsidRPr="008B0C18">
              <w:rPr>
                <w:rFonts w:eastAsia="Calibri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b/>
                <w:i/>
                <w:sz w:val="24"/>
                <w:szCs w:val="24"/>
              </w:rPr>
              <w:t xml:space="preserve">вариантов </w:t>
            </w:r>
            <w:r w:rsidRPr="008B0C18">
              <w:rPr>
                <w:rFonts w:eastAsia="Calibri"/>
                <w:sz w:val="24"/>
                <w:szCs w:val="24"/>
              </w:rPr>
              <w:t>(осложнённое списывание</w:t>
            </w:r>
            <w:r w:rsidRPr="008B0C18">
              <w:rPr>
                <w:rStyle w:val="af4"/>
                <w:rFonts w:eastAsia="Calibri"/>
                <w:sz w:val="24"/>
                <w:szCs w:val="24"/>
              </w:rPr>
              <w:footnoteReference w:id="5"/>
            </w:r>
            <w:r w:rsidRPr="008B0C18">
              <w:rPr>
                <w:rFonts w:eastAsia="Calibri"/>
                <w:sz w:val="24"/>
                <w:szCs w:val="24"/>
              </w:rPr>
              <w:t>) по выбору</w:t>
            </w:r>
            <w:r w:rsidRPr="008B0C18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участников</w:t>
            </w:r>
            <w:r w:rsidRPr="008B0C18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ГВЭ</w:t>
            </w:r>
          </w:p>
        </w:tc>
        <w:tc>
          <w:tcPr>
            <w:tcW w:w="3512" w:type="dxa"/>
          </w:tcPr>
          <w:p w14:paraId="6C2BCECD" w14:textId="77777777" w:rsidR="00C522F0" w:rsidRPr="008B0C18" w:rsidRDefault="00C522F0" w:rsidP="008B0C18">
            <w:pPr>
              <w:pStyle w:val="TableParagraph"/>
              <w:numPr>
                <w:ilvl w:val="0"/>
                <w:numId w:val="14"/>
              </w:numPr>
              <w:tabs>
                <w:tab w:val="left" w:pos="559"/>
                <w:tab w:val="left" w:pos="866"/>
                <w:tab w:val="left" w:pos="5670"/>
              </w:tabs>
              <w:spacing w:after="0" w:line="240" w:lineRule="auto"/>
              <w:ind w:left="57" w:right="57" w:firstLine="20"/>
              <w:jc w:val="left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Участники ГВЭ с тяжелыми</w:t>
            </w:r>
            <w:r w:rsidRPr="008B0C18">
              <w:rPr>
                <w:rFonts w:eastAsia="Calibri"/>
                <w:spacing w:val="-53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нарушениями</w:t>
            </w:r>
            <w:r w:rsidRPr="008B0C18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речи;</w:t>
            </w:r>
          </w:p>
          <w:p w14:paraId="67A97A84" w14:textId="77777777" w:rsidR="00C522F0" w:rsidRPr="008B0C18" w:rsidRDefault="00C522F0" w:rsidP="008B0C18">
            <w:pPr>
              <w:pStyle w:val="TableParagraph"/>
              <w:numPr>
                <w:ilvl w:val="0"/>
                <w:numId w:val="14"/>
              </w:numPr>
              <w:tabs>
                <w:tab w:val="left" w:pos="559"/>
                <w:tab w:val="left" w:pos="698"/>
                <w:tab w:val="left" w:pos="5670"/>
              </w:tabs>
              <w:spacing w:after="0" w:line="240" w:lineRule="auto"/>
              <w:ind w:left="57" w:right="57" w:firstLine="20"/>
              <w:jc w:val="left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 xml:space="preserve">Участники ГВЭ с нарушениями </w:t>
            </w:r>
            <w:r w:rsidRPr="008B0C18">
              <w:rPr>
                <w:rFonts w:eastAsia="Calibri"/>
                <w:spacing w:val="-53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опорно-двигательного</w:t>
            </w:r>
            <w:r w:rsidRPr="008B0C18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аппарата, осваивающие</w:t>
            </w:r>
            <w:r w:rsidRPr="008B0C18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вариант</w:t>
            </w:r>
            <w:r w:rsidRPr="008B0C18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6.2</w:t>
            </w:r>
            <w:r w:rsidRPr="008B0C18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ФАОП</w:t>
            </w:r>
            <w:r w:rsidRPr="008B0C18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ООО;</w:t>
            </w:r>
          </w:p>
          <w:p w14:paraId="6BCE174E" w14:textId="77777777" w:rsidR="00C522F0" w:rsidRPr="008B0C18" w:rsidRDefault="00C522F0" w:rsidP="008B0C18">
            <w:pPr>
              <w:pStyle w:val="TableParagraph"/>
              <w:numPr>
                <w:ilvl w:val="0"/>
                <w:numId w:val="14"/>
              </w:numPr>
              <w:tabs>
                <w:tab w:val="left" w:pos="559"/>
                <w:tab w:val="left" w:pos="850"/>
                <w:tab w:val="left" w:pos="5670"/>
              </w:tabs>
              <w:spacing w:after="0" w:line="240" w:lineRule="auto"/>
              <w:ind w:left="57" w:right="57" w:firstLine="20"/>
              <w:jc w:val="left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Участники ГВЭ с задержкой</w:t>
            </w:r>
            <w:r w:rsidRPr="008B0C18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психического</w:t>
            </w:r>
            <w:r w:rsidRPr="008B0C18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развития.</w:t>
            </w:r>
          </w:p>
          <w:p w14:paraId="5C61071E" w14:textId="77777777" w:rsidR="00504E81" w:rsidRPr="008B0C18" w:rsidRDefault="00504E81" w:rsidP="008B0C18">
            <w:pPr>
              <w:pStyle w:val="TableParagraph"/>
              <w:numPr>
                <w:ilvl w:val="0"/>
                <w:numId w:val="14"/>
              </w:numPr>
              <w:tabs>
                <w:tab w:val="left" w:pos="559"/>
                <w:tab w:val="left" w:pos="850"/>
                <w:tab w:val="left" w:pos="5670"/>
              </w:tabs>
              <w:ind w:left="57" w:right="57" w:firstLine="20"/>
              <w:jc w:val="left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Участники ГВЭ с расстройствами аутистического спектра (500-е номера вариантов – осложненное списывание).</w:t>
            </w:r>
          </w:p>
        </w:tc>
      </w:tr>
      <w:tr w:rsidR="00C522F0" w:rsidRPr="00C522F0" w14:paraId="2396FF9C" w14:textId="77777777" w:rsidTr="008B0C18">
        <w:trPr>
          <w:trHeight w:val="570"/>
        </w:trPr>
        <w:tc>
          <w:tcPr>
            <w:tcW w:w="4116" w:type="dxa"/>
            <w:tcBorders>
              <w:top w:val="single" w:sz="6" w:space="0" w:color="000000"/>
            </w:tcBorders>
          </w:tcPr>
          <w:p w14:paraId="674716AD" w14:textId="77777777" w:rsidR="00C522F0" w:rsidRPr="008B0C18" w:rsidRDefault="00C522F0" w:rsidP="008B0C18">
            <w:pPr>
              <w:pStyle w:val="TableParagraph"/>
              <w:tabs>
                <w:tab w:val="left" w:pos="5670"/>
              </w:tabs>
              <w:spacing w:after="0" w:line="240" w:lineRule="auto"/>
              <w:ind w:left="57" w:right="57" w:firstLine="343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Диктант с особыми критериями</w:t>
            </w:r>
            <w:r w:rsidRPr="008B0C18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оценивания</w:t>
            </w:r>
          </w:p>
        </w:tc>
        <w:tc>
          <w:tcPr>
            <w:tcW w:w="2583" w:type="dxa"/>
            <w:tcBorders>
              <w:top w:val="single" w:sz="6" w:space="0" w:color="000000"/>
            </w:tcBorders>
          </w:tcPr>
          <w:p w14:paraId="2D3DC955" w14:textId="77777777" w:rsidR="00C522F0" w:rsidRPr="008B0C18" w:rsidRDefault="00C522F0" w:rsidP="008B0C18">
            <w:pPr>
              <w:pStyle w:val="TableParagraph"/>
              <w:tabs>
                <w:tab w:val="left" w:pos="5670"/>
              </w:tabs>
              <w:spacing w:after="0" w:line="240" w:lineRule="auto"/>
              <w:ind w:left="57" w:right="57"/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8B0C18">
              <w:rPr>
                <w:rFonts w:eastAsia="Calibri"/>
                <w:b/>
                <w:i/>
                <w:sz w:val="24"/>
                <w:szCs w:val="24"/>
              </w:rPr>
              <w:t>600-е номера</w:t>
            </w:r>
            <w:r w:rsidRPr="008B0C18">
              <w:rPr>
                <w:rFonts w:eastAsia="Calibri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b/>
                <w:i/>
                <w:sz w:val="24"/>
                <w:szCs w:val="24"/>
              </w:rPr>
              <w:t>вариантов</w:t>
            </w:r>
          </w:p>
          <w:p w14:paraId="36619D98" w14:textId="77777777" w:rsidR="00C522F0" w:rsidRPr="008B0C18" w:rsidRDefault="00C522F0" w:rsidP="008B0C18">
            <w:pPr>
              <w:pStyle w:val="TableParagraph"/>
              <w:tabs>
                <w:tab w:val="left" w:pos="5670"/>
              </w:tabs>
              <w:spacing w:after="0" w:line="240" w:lineRule="auto"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(диктант)</w:t>
            </w:r>
          </w:p>
        </w:tc>
        <w:tc>
          <w:tcPr>
            <w:tcW w:w="3512" w:type="dxa"/>
            <w:tcBorders>
              <w:top w:val="single" w:sz="6" w:space="0" w:color="000000"/>
            </w:tcBorders>
          </w:tcPr>
          <w:p w14:paraId="59E79048" w14:textId="77777777" w:rsidR="00C522F0" w:rsidRPr="008B0C18" w:rsidRDefault="00C522F0" w:rsidP="008B0C18">
            <w:pPr>
              <w:pStyle w:val="TableParagraph"/>
              <w:tabs>
                <w:tab w:val="left" w:pos="5670"/>
              </w:tabs>
              <w:spacing w:after="0" w:line="240" w:lineRule="auto"/>
              <w:ind w:left="57" w:right="57" w:firstLine="197"/>
              <w:rPr>
                <w:rFonts w:eastAsia="Calibri"/>
                <w:sz w:val="24"/>
                <w:szCs w:val="24"/>
              </w:rPr>
            </w:pPr>
            <w:r w:rsidRPr="008B0C18">
              <w:rPr>
                <w:rFonts w:eastAsia="Calibri"/>
                <w:sz w:val="24"/>
                <w:szCs w:val="24"/>
              </w:rPr>
              <w:t>Участники ГВЭ с расстройствами</w:t>
            </w:r>
            <w:r w:rsidRPr="008B0C18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аутистического</w:t>
            </w:r>
            <w:r w:rsidRPr="008B0C18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8B0C18">
              <w:rPr>
                <w:rFonts w:eastAsia="Calibri"/>
                <w:sz w:val="24"/>
                <w:szCs w:val="24"/>
              </w:rPr>
              <w:t>спектра.</w:t>
            </w:r>
          </w:p>
        </w:tc>
      </w:tr>
    </w:tbl>
    <w:p w14:paraId="72D8DB43" w14:textId="77777777" w:rsidR="00C522F0" w:rsidRDefault="00C522F0" w:rsidP="000439BD">
      <w:pPr>
        <w:tabs>
          <w:tab w:val="left" w:pos="1276"/>
        </w:tabs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4608025" w14:textId="77777777" w:rsidR="00282DA8" w:rsidRPr="000439BD" w:rsidRDefault="00282DA8" w:rsidP="000439BD">
      <w:pPr>
        <w:tabs>
          <w:tab w:val="left" w:pos="1276"/>
        </w:tabs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520C703" w14:textId="77777777" w:rsidR="000439BD" w:rsidRPr="000439BD" w:rsidRDefault="000439BD" w:rsidP="000439BD">
      <w:pPr>
        <w:jc w:val="center"/>
        <w:rPr>
          <w:rFonts w:eastAsia="Batang"/>
          <w:b/>
          <w:sz w:val="28"/>
          <w:szCs w:val="28"/>
        </w:rPr>
      </w:pPr>
      <w:r w:rsidRPr="000439BD">
        <w:rPr>
          <w:rFonts w:eastAsia="Batang"/>
          <w:b/>
          <w:sz w:val="28"/>
          <w:szCs w:val="28"/>
        </w:rPr>
        <w:t>3. Организация регистрации заявлений обучающихся на прохождение государственной итоговой аттестации по образовательным программам</w:t>
      </w:r>
    </w:p>
    <w:p w14:paraId="557F8113" w14:textId="77777777" w:rsidR="000439BD" w:rsidRPr="000439BD" w:rsidRDefault="000439BD" w:rsidP="000439BD">
      <w:pPr>
        <w:jc w:val="center"/>
        <w:rPr>
          <w:rFonts w:eastAsia="Batang"/>
          <w:b/>
          <w:sz w:val="28"/>
          <w:szCs w:val="28"/>
        </w:rPr>
      </w:pPr>
      <w:r w:rsidRPr="000439BD">
        <w:rPr>
          <w:rFonts w:eastAsia="Batang"/>
          <w:b/>
          <w:sz w:val="28"/>
          <w:szCs w:val="28"/>
        </w:rPr>
        <w:t>основного общего образования</w:t>
      </w:r>
    </w:p>
    <w:p w14:paraId="17879E94" w14:textId="77777777" w:rsidR="000439BD" w:rsidRPr="000439BD" w:rsidRDefault="000439BD" w:rsidP="000439BD">
      <w:pPr>
        <w:jc w:val="both"/>
        <w:rPr>
          <w:rFonts w:eastAsia="Batang"/>
          <w:b/>
          <w:sz w:val="28"/>
          <w:szCs w:val="28"/>
        </w:rPr>
      </w:pPr>
    </w:p>
    <w:p w14:paraId="48DB6417" w14:textId="77777777" w:rsidR="000439BD" w:rsidRPr="000439BD" w:rsidRDefault="000439BD" w:rsidP="000439BD">
      <w:pPr>
        <w:ind w:firstLine="708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 xml:space="preserve">3.1. В образовательной организации назначается лицо, ответственное за прием и регистрацию заявлений на прохождение ГИА-9. </w:t>
      </w:r>
    </w:p>
    <w:p w14:paraId="239B9568" w14:textId="77777777" w:rsidR="000439BD" w:rsidRPr="000439BD" w:rsidRDefault="000439BD" w:rsidP="000439BD">
      <w:pPr>
        <w:ind w:firstLine="708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>Лицо, ответственное за прием и регистрацию заявлений:</w:t>
      </w:r>
    </w:p>
    <w:p w14:paraId="22BF8276" w14:textId="77777777" w:rsidR="000439BD" w:rsidRPr="000439BD" w:rsidRDefault="000439BD" w:rsidP="000439BD">
      <w:pPr>
        <w:ind w:firstLine="708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 xml:space="preserve">выдает бланк заявления и проверяет правильность его заполнения </w:t>
      </w:r>
      <w:r w:rsidR="00953F13" w:rsidRPr="00953F13">
        <w:rPr>
          <w:rFonts w:eastAsia="Batang"/>
          <w:sz w:val="28"/>
          <w:szCs w:val="28"/>
        </w:rPr>
        <w:t>(Приложение 1, 2)</w:t>
      </w:r>
      <w:r w:rsidRPr="000439BD">
        <w:rPr>
          <w:rFonts w:eastAsia="Batang"/>
          <w:sz w:val="28"/>
          <w:szCs w:val="28"/>
        </w:rPr>
        <w:t>;</w:t>
      </w:r>
    </w:p>
    <w:p w14:paraId="27FCADE1" w14:textId="77777777" w:rsidR="000439BD" w:rsidRPr="000439BD" w:rsidRDefault="000439BD" w:rsidP="000439BD">
      <w:pPr>
        <w:ind w:firstLine="708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>после заполнения обучающимся (экстерном) заявления проводит его регистрацию в журнале регистрации заявлений участников ГИА-9.</w:t>
      </w:r>
    </w:p>
    <w:p w14:paraId="23A74F61" w14:textId="77777777" w:rsidR="000439BD" w:rsidRPr="000439BD" w:rsidRDefault="000439BD" w:rsidP="000439BD">
      <w:pPr>
        <w:ind w:firstLine="708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 xml:space="preserve">3.2. Информация о сроках и местах приема заявлений на прохождение ГИА-9 размещается на официальном сайте образовательной организации и доводится до сведения обучающихся (экстернов), их родителей (законных представителей) не позднее </w:t>
      </w:r>
      <w:r w:rsidR="00734C36">
        <w:rPr>
          <w:rFonts w:eastAsia="Batang"/>
          <w:sz w:val="28"/>
          <w:szCs w:val="28"/>
        </w:rPr>
        <w:t>чем за месяц до завершения срока подачи заявлений об участии в ГИА</w:t>
      </w:r>
      <w:r w:rsidRPr="000439BD">
        <w:rPr>
          <w:rFonts w:eastAsia="Batang"/>
          <w:sz w:val="28"/>
          <w:szCs w:val="28"/>
        </w:rPr>
        <w:t xml:space="preserve">. </w:t>
      </w:r>
    </w:p>
    <w:p w14:paraId="649D1061" w14:textId="77777777" w:rsidR="000439BD" w:rsidRPr="000439BD" w:rsidRDefault="000439BD" w:rsidP="000439BD">
      <w:pPr>
        <w:ind w:firstLine="708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>3.3. Заявление на прохождение ГИА-9 п</w:t>
      </w:r>
      <w:r w:rsidR="00C753FC">
        <w:rPr>
          <w:rFonts w:eastAsia="Batang"/>
          <w:sz w:val="28"/>
          <w:szCs w:val="28"/>
        </w:rPr>
        <w:t xml:space="preserve">одается в двух экземплярах до </w:t>
      </w:r>
      <w:r w:rsidR="002078FD">
        <w:rPr>
          <w:rFonts w:eastAsia="Batang"/>
          <w:sz w:val="28"/>
          <w:szCs w:val="28"/>
        </w:rPr>
        <w:t>2</w:t>
      </w:r>
      <w:r w:rsidR="00C753FC">
        <w:rPr>
          <w:rFonts w:eastAsia="Batang"/>
          <w:sz w:val="28"/>
          <w:szCs w:val="28"/>
        </w:rPr>
        <w:t> </w:t>
      </w:r>
      <w:r w:rsidRPr="000439BD">
        <w:rPr>
          <w:rFonts w:eastAsia="Batang"/>
          <w:sz w:val="28"/>
          <w:szCs w:val="28"/>
        </w:rPr>
        <w:t>марта 202</w:t>
      </w:r>
      <w:r w:rsidR="00EB0157">
        <w:rPr>
          <w:rFonts w:eastAsia="Batang"/>
          <w:sz w:val="28"/>
          <w:szCs w:val="28"/>
        </w:rPr>
        <w:t>6</w:t>
      </w:r>
      <w:r w:rsidRPr="000439BD">
        <w:rPr>
          <w:rFonts w:eastAsia="Batang"/>
          <w:sz w:val="28"/>
          <w:szCs w:val="28"/>
        </w:rPr>
        <w:t xml:space="preserve"> года (включительно). </w:t>
      </w:r>
      <w:r w:rsidRPr="000439BD">
        <w:rPr>
          <w:rFonts w:eastAsia="Calibri"/>
          <w:sz w:val="28"/>
          <w:szCs w:val="28"/>
          <w:lang w:eastAsia="en-US"/>
        </w:rPr>
        <w:t xml:space="preserve">Образовательная организация, являющаяся местом регистрации заявлений на прохождение ГИА-9, организует прием заявлений. </w:t>
      </w:r>
      <w:r w:rsidRPr="000439BD">
        <w:rPr>
          <w:rFonts w:eastAsia="Batang"/>
          <w:sz w:val="28"/>
          <w:szCs w:val="28"/>
        </w:rPr>
        <w:t xml:space="preserve">Один экземпляр заявления возвращается обучающемуся (экстерну) с заполненными регистрационными полями, включающими в себя: </w:t>
      </w:r>
    </w:p>
    <w:p w14:paraId="788A58C3" w14:textId="77777777" w:rsidR="000439BD" w:rsidRPr="000439BD" w:rsidRDefault="000439BD" w:rsidP="000439BD">
      <w:pPr>
        <w:ind w:firstLine="709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 xml:space="preserve">дату принятия заявления; </w:t>
      </w:r>
    </w:p>
    <w:p w14:paraId="6E7C36E2" w14:textId="77777777" w:rsidR="000439BD" w:rsidRPr="000439BD" w:rsidRDefault="000439BD" w:rsidP="000439BD">
      <w:pPr>
        <w:ind w:firstLine="709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 xml:space="preserve">фамилию, имя, </w:t>
      </w:r>
      <w:r w:rsidRPr="00E8540C">
        <w:rPr>
          <w:rFonts w:eastAsia="Batang"/>
          <w:sz w:val="28"/>
          <w:szCs w:val="28"/>
        </w:rPr>
        <w:t>отчество</w:t>
      </w:r>
      <w:r w:rsidR="00F618F2" w:rsidRPr="00E8540C">
        <w:rPr>
          <w:rFonts w:eastAsia="Batang"/>
          <w:sz w:val="28"/>
          <w:szCs w:val="28"/>
        </w:rPr>
        <w:t xml:space="preserve"> (последнее – при наличии)</w:t>
      </w:r>
      <w:r w:rsidRPr="000439BD">
        <w:rPr>
          <w:rFonts w:eastAsia="Batang"/>
          <w:sz w:val="28"/>
          <w:szCs w:val="28"/>
        </w:rPr>
        <w:t xml:space="preserve"> ответственного за регистрацию заявлений; </w:t>
      </w:r>
    </w:p>
    <w:p w14:paraId="2E527AA8" w14:textId="77777777" w:rsidR="000439BD" w:rsidRPr="000439BD" w:rsidRDefault="000439BD" w:rsidP="000439BD">
      <w:pPr>
        <w:ind w:firstLine="709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 xml:space="preserve">подпись ответственного за регистрацию заявлений. </w:t>
      </w:r>
    </w:p>
    <w:p w14:paraId="2D3850EE" w14:textId="77777777" w:rsidR="000439BD" w:rsidRPr="000439BD" w:rsidRDefault="000439BD" w:rsidP="000439BD">
      <w:pPr>
        <w:ind w:firstLine="708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>Второй экземпляр заявления на прохождение ГИА-9 остается в образовательной организации.</w:t>
      </w:r>
    </w:p>
    <w:p w14:paraId="64858264" w14:textId="77777777" w:rsidR="000439BD" w:rsidRPr="000439BD" w:rsidRDefault="000439BD" w:rsidP="000439BD">
      <w:pPr>
        <w:tabs>
          <w:tab w:val="left" w:pos="1276"/>
        </w:tabs>
        <w:spacing w:after="200"/>
        <w:ind w:firstLine="709"/>
        <w:contextualSpacing/>
        <w:jc w:val="both"/>
        <w:rPr>
          <w:rFonts w:eastAsia="Batang"/>
          <w:sz w:val="28"/>
          <w:szCs w:val="28"/>
        </w:rPr>
      </w:pPr>
      <w:r w:rsidRPr="000439BD">
        <w:rPr>
          <w:rFonts w:eastAsia="Calibri"/>
          <w:sz w:val="28"/>
          <w:szCs w:val="28"/>
          <w:lang w:eastAsia="en-US"/>
        </w:rPr>
        <w:t xml:space="preserve">3.4. Заявления на прохождение ГИА-9 подлежат обязательной регистрации в журнале регистрации заявлений участников ГИА-9 в день подачи заявления. В журнале регистрации участников ГИА-9 указываются следующие данные: </w:t>
      </w:r>
    </w:p>
    <w:p w14:paraId="70E81E8D" w14:textId="77777777" w:rsidR="000439BD" w:rsidRPr="000439BD" w:rsidRDefault="000439BD" w:rsidP="000439BD">
      <w:pPr>
        <w:ind w:firstLine="708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>№ п/п;</w:t>
      </w:r>
    </w:p>
    <w:p w14:paraId="13E8FA77" w14:textId="77777777" w:rsidR="000439BD" w:rsidRPr="000439BD" w:rsidRDefault="000439BD" w:rsidP="000439BD">
      <w:pPr>
        <w:ind w:firstLine="708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>фамилия, имя, отчество</w:t>
      </w:r>
      <w:r w:rsidR="00F618F2">
        <w:rPr>
          <w:rFonts w:eastAsia="Batang"/>
          <w:sz w:val="28"/>
          <w:szCs w:val="28"/>
        </w:rPr>
        <w:t xml:space="preserve"> (</w:t>
      </w:r>
      <w:r w:rsidR="00F618F2" w:rsidRPr="00E8540C">
        <w:rPr>
          <w:rFonts w:eastAsia="Batang"/>
          <w:sz w:val="28"/>
          <w:szCs w:val="28"/>
        </w:rPr>
        <w:t>последнее – при наличии)</w:t>
      </w:r>
      <w:r w:rsidRPr="000439BD">
        <w:rPr>
          <w:rFonts w:eastAsia="Batang"/>
          <w:sz w:val="28"/>
          <w:szCs w:val="28"/>
        </w:rPr>
        <w:t xml:space="preserve"> обучающегося;</w:t>
      </w:r>
    </w:p>
    <w:p w14:paraId="6BDD68A4" w14:textId="77777777" w:rsidR="000439BD" w:rsidRDefault="000439BD" w:rsidP="000439BD">
      <w:pPr>
        <w:ind w:firstLine="708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>сведения о документе, удостоверяющем личность;</w:t>
      </w:r>
    </w:p>
    <w:p w14:paraId="28044B5F" w14:textId="77777777" w:rsidR="00C753FC" w:rsidRPr="000439BD" w:rsidRDefault="00C753FC" w:rsidP="000439BD">
      <w:pPr>
        <w:ind w:firstLine="708"/>
        <w:jc w:val="both"/>
        <w:rPr>
          <w:rFonts w:eastAsia="Batang"/>
          <w:sz w:val="28"/>
          <w:szCs w:val="28"/>
        </w:rPr>
      </w:pPr>
      <w:r w:rsidRPr="00C753FC">
        <w:rPr>
          <w:rFonts w:eastAsia="Batang"/>
          <w:sz w:val="28"/>
          <w:szCs w:val="28"/>
        </w:rPr>
        <w:t>страховой номер индивидуального лицевого счета (</w:t>
      </w:r>
      <w:r w:rsidR="007D0404">
        <w:rPr>
          <w:rFonts w:eastAsia="Batang"/>
          <w:sz w:val="28"/>
          <w:szCs w:val="28"/>
        </w:rPr>
        <w:t>для граждан Российской Федерации</w:t>
      </w:r>
      <w:r w:rsidRPr="00C753FC">
        <w:rPr>
          <w:rFonts w:eastAsia="Batang"/>
          <w:sz w:val="28"/>
          <w:szCs w:val="28"/>
        </w:rPr>
        <w:t>);</w:t>
      </w:r>
    </w:p>
    <w:p w14:paraId="47CC55A6" w14:textId="77777777" w:rsidR="000439BD" w:rsidRDefault="000439BD" w:rsidP="000439BD">
      <w:pPr>
        <w:ind w:firstLine="708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>перечень учебных предметов, по которым планирует сдавать экзамены при прохождении ГИА-9;</w:t>
      </w:r>
    </w:p>
    <w:p w14:paraId="04FEAEDB" w14:textId="77777777" w:rsidR="000439BD" w:rsidRPr="000439BD" w:rsidRDefault="000439BD" w:rsidP="000439BD">
      <w:pPr>
        <w:ind w:firstLine="708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>дата регистрации;</w:t>
      </w:r>
    </w:p>
    <w:p w14:paraId="3986AA1A" w14:textId="77777777" w:rsidR="000439BD" w:rsidRPr="000439BD" w:rsidRDefault="000439BD" w:rsidP="000439BD">
      <w:pPr>
        <w:ind w:firstLine="708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>подпись обучающегося (экстерна) или родителя (законного представителя), подавшего заявление на прохождение ГИА-9;</w:t>
      </w:r>
    </w:p>
    <w:p w14:paraId="7E38772A" w14:textId="77777777" w:rsidR="000439BD" w:rsidRPr="000439BD" w:rsidRDefault="000439BD" w:rsidP="000439BD">
      <w:pPr>
        <w:ind w:firstLine="708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>примечания</w:t>
      </w:r>
      <w:r w:rsidR="008C399F">
        <w:rPr>
          <w:rFonts w:eastAsia="Batang"/>
          <w:sz w:val="28"/>
          <w:szCs w:val="28"/>
        </w:rPr>
        <w:t xml:space="preserve"> (например, регистрационный номер и дата </w:t>
      </w:r>
      <w:r w:rsidR="008C399F" w:rsidRPr="008C399F">
        <w:rPr>
          <w:rFonts w:eastAsia="Batang"/>
          <w:sz w:val="28"/>
          <w:szCs w:val="28"/>
        </w:rPr>
        <w:t>документа, являющегося основанием для создания условий для прохождения ГИА-9, учитывающих состояние здоровья, особенности психофизического развития</w:t>
      </w:r>
      <w:r w:rsidR="008C399F">
        <w:rPr>
          <w:rFonts w:eastAsia="Batang"/>
          <w:sz w:val="28"/>
          <w:szCs w:val="28"/>
        </w:rPr>
        <w:t>)</w:t>
      </w:r>
      <w:r w:rsidR="00EF521B">
        <w:rPr>
          <w:rFonts w:eastAsia="Batang"/>
          <w:sz w:val="28"/>
          <w:szCs w:val="28"/>
        </w:rPr>
        <w:t>.</w:t>
      </w:r>
    </w:p>
    <w:p w14:paraId="574090A6" w14:textId="77777777" w:rsidR="000439BD" w:rsidRPr="000439BD" w:rsidRDefault="000439BD" w:rsidP="000439BD">
      <w:pPr>
        <w:ind w:firstLine="708"/>
        <w:jc w:val="both"/>
        <w:rPr>
          <w:rFonts w:eastAsia="Batang"/>
          <w:sz w:val="28"/>
          <w:szCs w:val="28"/>
        </w:rPr>
      </w:pPr>
      <w:r w:rsidRPr="000439BD">
        <w:rPr>
          <w:rFonts w:eastAsia="Calibri"/>
          <w:sz w:val="28"/>
          <w:szCs w:val="28"/>
          <w:lang w:eastAsia="en-US"/>
        </w:rPr>
        <w:t xml:space="preserve">3.5. Образовательная организация, являющаяся местом приема и регистрации заявлений на сдачу ГИА-9, формирует сведения для внесения в </w:t>
      </w:r>
      <w:r w:rsidRPr="000439BD">
        <w:rPr>
          <w:rFonts w:eastAsia="Batang"/>
          <w:color w:val="000000"/>
          <w:sz w:val="28"/>
          <w:szCs w:val="28"/>
          <w:lang w:eastAsia="ko-KR"/>
        </w:rPr>
        <w:t xml:space="preserve">региональную информационную систему </w:t>
      </w:r>
      <w:r w:rsidRPr="000439BD">
        <w:rPr>
          <w:rFonts w:eastAsia="Batang"/>
          <w:sz w:val="28"/>
          <w:szCs w:val="28"/>
        </w:rPr>
        <w:t xml:space="preserve">обеспечения проведения государственной итоговой аттестации обучающихся, освоивших основные образовательные программы основного общего образования. </w:t>
      </w:r>
    </w:p>
    <w:p w14:paraId="62FA1D06" w14:textId="77777777" w:rsidR="000439BD" w:rsidRPr="000439BD" w:rsidRDefault="000439BD" w:rsidP="008936B8">
      <w:pPr>
        <w:tabs>
          <w:tab w:val="left" w:pos="567"/>
          <w:tab w:val="left" w:pos="993"/>
        </w:tabs>
        <w:ind w:left="5670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br w:type="page"/>
        <w:t xml:space="preserve">Приложение </w:t>
      </w:r>
      <w:r w:rsidRPr="00E8540C">
        <w:rPr>
          <w:rFonts w:eastAsia="Batang"/>
          <w:sz w:val="28"/>
          <w:szCs w:val="28"/>
        </w:rPr>
        <w:t>1</w:t>
      </w:r>
      <w:r w:rsidR="008936B8" w:rsidRPr="00E8540C">
        <w:rPr>
          <w:rFonts w:eastAsia="Batang"/>
          <w:sz w:val="28"/>
          <w:szCs w:val="28"/>
        </w:rPr>
        <w:t xml:space="preserve"> к Порядку приема и регистрации заявлений на прохождение государственной итоговой аттестации по образовательным программам основного общего образования в Республике Татарстан в 202</w:t>
      </w:r>
      <w:r w:rsidR="00EB0157">
        <w:rPr>
          <w:rFonts w:eastAsia="Batang"/>
          <w:sz w:val="28"/>
          <w:szCs w:val="28"/>
        </w:rPr>
        <w:t>6</w:t>
      </w:r>
      <w:r w:rsidR="008936B8" w:rsidRPr="00E8540C">
        <w:rPr>
          <w:rFonts w:eastAsia="Batang"/>
          <w:sz w:val="28"/>
          <w:szCs w:val="28"/>
        </w:rPr>
        <w:t xml:space="preserve"> году</w:t>
      </w:r>
    </w:p>
    <w:p w14:paraId="30385E86" w14:textId="77777777" w:rsidR="000439BD" w:rsidRPr="000439BD" w:rsidRDefault="000439BD" w:rsidP="000439BD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529" w:right="-6"/>
        <w:rPr>
          <w:sz w:val="26"/>
          <w:szCs w:val="26"/>
          <w:lang w:eastAsia="en-US"/>
        </w:rPr>
      </w:pPr>
    </w:p>
    <w:p w14:paraId="7D8F115E" w14:textId="77777777" w:rsidR="000439BD" w:rsidRPr="000439BD" w:rsidRDefault="000439BD" w:rsidP="000439BD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529" w:right="-6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Директору</w:t>
      </w:r>
    </w:p>
    <w:p w14:paraId="749A496B" w14:textId="77777777" w:rsidR="000439BD" w:rsidRPr="000439BD" w:rsidRDefault="000439BD" w:rsidP="000439BD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529" w:right="-6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________________________________</w:t>
      </w:r>
    </w:p>
    <w:p w14:paraId="5DFF7AE4" w14:textId="77777777" w:rsidR="000439BD" w:rsidRPr="000439BD" w:rsidRDefault="000439BD" w:rsidP="000439BD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529" w:right="-6"/>
        <w:jc w:val="center"/>
        <w:rPr>
          <w:sz w:val="16"/>
          <w:szCs w:val="16"/>
          <w:lang w:eastAsia="en-US"/>
        </w:rPr>
      </w:pPr>
      <w:r w:rsidRPr="000439BD">
        <w:rPr>
          <w:sz w:val="16"/>
          <w:szCs w:val="16"/>
          <w:lang w:eastAsia="en-US"/>
        </w:rPr>
        <w:t>наименование ОО</w:t>
      </w:r>
    </w:p>
    <w:p w14:paraId="2D1A61C2" w14:textId="77777777" w:rsidR="000439BD" w:rsidRPr="000439BD" w:rsidRDefault="000439BD" w:rsidP="000439BD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529" w:right="-6"/>
        <w:rPr>
          <w:sz w:val="16"/>
          <w:szCs w:val="16"/>
          <w:lang w:eastAsia="en-US"/>
        </w:rPr>
      </w:pPr>
      <w:r w:rsidRPr="000439BD">
        <w:rPr>
          <w:sz w:val="16"/>
          <w:szCs w:val="16"/>
          <w:lang w:eastAsia="en-US"/>
        </w:rPr>
        <w:t>____________________________________________________</w:t>
      </w:r>
    </w:p>
    <w:p w14:paraId="68251CA7" w14:textId="77777777" w:rsidR="000439BD" w:rsidRPr="000439BD" w:rsidRDefault="000439BD" w:rsidP="000439BD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529" w:right="-6"/>
        <w:rPr>
          <w:lang w:eastAsia="en-US"/>
        </w:rPr>
      </w:pPr>
      <w:r w:rsidRPr="000439BD">
        <w:rPr>
          <w:lang w:eastAsia="en-US"/>
        </w:rPr>
        <w:t>___________________________________</w:t>
      </w:r>
    </w:p>
    <w:p w14:paraId="72C90FF3" w14:textId="77777777" w:rsidR="000439BD" w:rsidRPr="000439BD" w:rsidRDefault="000439BD" w:rsidP="000439BD">
      <w:pPr>
        <w:widowControl w:val="0"/>
        <w:tabs>
          <w:tab w:val="left" w:pos="6804"/>
          <w:tab w:val="left" w:pos="10348"/>
        </w:tabs>
        <w:autoSpaceDE w:val="0"/>
        <w:autoSpaceDN w:val="0"/>
        <w:spacing w:line="259" w:lineRule="auto"/>
        <w:ind w:left="5529" w:right="-6" w:hanging="708"/>
        <w:jc w:val="center"/>
        <w:rPr>
          <w:sz w:val="16"/>
          <w:szCs w:val="16"/>
          <w:lang w:eastAsia="en-US"/>
        </w:rPr>
      </w:pPr>
      <w:r w:rsidRPr="000439BD">
        <w:rPr>
          <w:sz w:val="16"/>
          <w:szCs w:val="16"/>
          <w:lang w:eastAsia="en-US"/>
        </w:rPr>
        <w:t>ФИО</w:t>
      </w:r>
      <w:r w:rsidR="008936B8">
        <w:rPr>
          <w:sz w:val="16"/>
          <w:szCs w:val="16"/>
          <w:lang w:eastAsia="en-US"/>
        </w:rPr>
        <w:t xml:space="preserve"> (последнее – при наличии)</w:t>
      </w:r>
      <w:r w:rsidRPr="000439BD">
        <w:rPr>
          <w:sz w:val="16"/>
          <w:szCs w:val="16"/>
          <w:lang w:eastAsia="en-US"/>
        </w:rPr>
        <w:t xml:space="preserve"> директора</w:t>
      </w:r>
    </w:p>
    <w:p w14:paraId="2675E2F4" w14:textId="77777777" w:rsidR="000439BD" w:rsidRPr="003861E9" w:rsidRDefault="000439BD" w:rsidP="000439BD">
      <w:pPr>
        <w:widowControl w:val="0"/>
        <w:tabs>
          <w:tab w:val="left" w:pos="5670"/>
          <w:tab w:val="left" w:pos="6804"/>
          <w:tab w:val="left" w:pos="10348"/>
        </w:tabs>
        <w:autoSpaceDE w:val="0"/>
        <w:autoSpaceDN w:val="0"/>
        <w:spacing w:line="259" w:lineRule="auto"/>
        <w:ind w:right="714"/>
        <w:rPr>
          <w:lang w:eastAsia="en-US"/>
        </w:rPr>
      </w:pPr>
    </w:p>
    <w:p w14:paraId="13905FEB" w14:textId="77777777" w:rsidR="000439BD" w:rsidRPr="000439BD" w:rsidRDefault="000439BD" w:rsidP="000439BD">
      <w:pPr>
        <w:spacing w:after="160" w:line="259" w:lineRule="auto"/>
        <w:jc w:val="center"/>
        <w:rPr>
          <w:rFonts w:eastAsia="Calibri"/>
          <w:b/>
          <w:sz w:val="26"/>
          <w:szCs w:val="26"/>
        </w:rPr>
      </w:pPr>
      <w:r w:rsidRPr="000439BD">
        <w:rPr>
          <w:rFonts w:eastAsia="Calibri"/>
          <w:b/>
          <w:sz w:val="26"/>
          <w:szCs w:val="26"/>
        </w:rPr>
        <w:t>Заявление</w:t>
      </w:r>
      <w:r w:rsidRPr="000439BD">
        <w:rPr>
          <w:rFonts w:eastAsia="Calibri"/>
          <w:b/>
          <w:spacing w:val="-3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на</w:t>
      </w:r>
      <w:r w:rsidRPr="000439BD">
        <w:rPr>
          <w:rFonts w:eastAsia="Calibri"/>
          <w:b/>
          <w:spacing w:val="-2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участие</w:t>
      </w:r>
      <w:r w:rsidRPr="000439BD">
        <w:rPr>
          <w:rFonts w:eastAsia="Calibri"/>
          <w:b/>
          <w:spacing w:val="-2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в</w:t>
      </w:r>
      <w:r w:rsidRPr="000439BD">
        <w:rPr>
          <w:rFonts w:eastAsia="Calibri"/>
          <w:b/>
          <w:spacing w:val="-2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ОГЭ</w:t>
      </w:r>
    </w:p>
    <w:p w14:paraId="24BC7378" w14:textId="77777777" w:rsidR="000439BD" w:rsidRPr="000439BD" w:rsidRDefault="000439BD" w:rsidP="000439BD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b/>
          <w:sz w:val="26"/>
          <w:szCs w:val="26"/>
          <w:lang w:eastAsia="en-US"/>
        </w:rPr>
      </w:pPr>
      <w:r w:rsidRPr="000439BD">
        <w:rPr>
          <w:b/>
          <w:sz w:val="26"/>
          <w:szCs w:val="26"/>
          <w:lang w:eastAsia="en-US"/>
        </w:rPr>
        <w:t xml:space="preserve">Я, </w:t>
      </w:r>
    </w:p>
    <w:tbl>
      <w:tblPr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393"/>
        <w:gridCol w:w="403"/>
        <w:gridCol w:w="398"/>
        <w:gridCol w:w="403"/>
        <w:gridCol w:w="398"/>
        <w:gridCol w:w="403"/>
        <w:gridCol w:w="398"/>
        <w:gridCol w:w="403"/>
        <w:gridCol w:w="403"/>
        <w:gridCol w:w="398"/>
        <w:gridCol w:w="398"/>
        <w:gridCol w:w="403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278"/>
        <w:gridCol w:w="374"/>
      </w:tblGrid>
      <w:tr w:rsidR="000439BD" w:rsidRPr="000439BD" w14:paraId="367CE39C" w14:textId="77777777" w:rsidTr="00E324DA">
        <w:trPr>
          <w:trHeight w:val="345"/>
        </w:trPr>
        <w:tc>
          <w:tcPr>
            <w:tcW w:w="398" w:type="dxa"/>
          </w:tcPr>
          <w:p w14:paraId="6CA685CD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3" w:type="dxa"/>
          </w:tcPr>
          <w:p w14:paraId="4B68070D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</w:tcPr>
          <w:p w14:paraId="70E3680B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</w:tcPr>
          <w:p w14:paraId="5F1B6488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</w:tcPr>
          <w:p w14:paraId="38EC9CE2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</w:tcPr>
          <w:p w14:paraId="684B5E05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</w:tcPr>
          <w:p w14:paraId="2E62D071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</w:tcPr>
          <w:p w14:paraId="1FE344BD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</w:tcPr>
          <w:p w14:paraId="6CD0B749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</w:tcPr>
          <w:p w14:paraId="1E14674E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</w:tcPr>
          <w:p w14:paraId="0FCBD183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</w:tcPr>
          <w:p w14:paraId="19314E95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</w:tcPr>
          <w:p w14:paraId="13A06241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</w:tcPr>
          <w:p w14:paraId="0AE60CF7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</w:tcPr>
          <w:p w14:paraId="368C1FCC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</w:tcPr>
          <w:p w14:paraId="38AC9433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</w:tcPr>
          <w:p w14:paraId="4FBE401E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</w:tcPr>
          <w:p w14:paraId="50AEA5B3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</w:tcPr>
          <w:p w14:paraId="5717A5F5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</w:tcPr>
          <w:p w14:paraId="4146915A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</w:tcPr>
          <w:p w14:paraId="4B43125F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</w:tcPr>
          <w:p w14:paraId="672496D5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278" w:type="dxa"/>
          </w:tcPr>
          <w:p w14:paraId="01BB5ECC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4" w:type="dxa"/>
          </w:tcPr>
          <w:p w14:paraId="0C305D6D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</w:tr>
    </w:tbl>
    <w:p w14:paraId="7034AD4E" w14:textId="77777777" w:rsidR="000439BD" w:rsidRPr="000439BD" w:rsidRDefault="000439BD" w:rsidP="000439BD">
      <w:pPr>
        <w:tabs>
          <w:tab w:val="left" w:pos="6823"/>
          <w:tab w:val="left" w:pos="10348"/>
        </w:tabs>
        <w:spacing w:line="259" w:lineRule="auto"/>
        <w:ind w:left="789" w:right="714"/>
        <w:rPr>
          <w:rFonts w:eastAsia="Calibri"/>
          <w:i/>
          <w:sz w:val="26"/>
          <w:szCs w:val="26"/>
        </w:rPr>
      </w:pPr>
      <w:r w:rsidRPr="000439BD">
        <w:rPr>
          <w:rFonts w:eastAsia="Calibri"/>
          <w:i/>
          <w:sz w:val="26"/>
          <w:szCs w:val="26"/>
        </w:rPr>
        <w:t>фамилия</w:t>
      </w:r>
    </w:p>
    <w:p w14:paraId="2FE96B7E" w14:textId="77777777" w:rsidR="000439BD" w:rsidRPr="008936B8" w:rsidRDefault="000439BD" w:rsidP="000439BD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i/>
          <w:sz w:val="16"/>
          <w:szCs w:val="26"/>
          <w:lang w:eastAsia="en-US"/>
        </w:rPr>
      </w:pPr>
    </w:p>
    <w:tbl>
      <w:tblPr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0439BD" w:rsidRPr="000439BD" w14:paraId="092D32CD" w14:textId="77777777" w:rsidTr="00E324DA">
        <w:trPr>
          <w:trHeight w:val="330"/>
        </w:trPr>
        <w:tc>
          <w:tcPr>
            <w:tcW w:w="408" w:type="dxa"/>
          </w:tcPr>
          <w:p w14:paraId="28CD98AB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</w:tcPr>
          <w:p w14:paraId="72668E11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</w:tcPr>
          <w:p w14:paraId="636519FC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38A2C378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</w:tcPr>
          <w:p w14:paraId="5731B426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28D902AD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</w:tcPr>
          <w:p w14:paraId="28487DC4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000D96A8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24596554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8" w:type="dxa"/>
          </w:tcPr>
          <w:p w14:paraId="14910722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1ACB6CA2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09134F0F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44CC9B83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7876B8BE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7D9A4E26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23B5150C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74F52FF8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7D3E2949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54C2E0CF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533758D0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0D5707D2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5ED3B81D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7B4B0C8B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</w:tr>
    </w:tbl>
    <w:p w14:paraId="26029128" w14:textId="77777777" w:rsidR="000439BD" w:rsidRPr="000439BD" w:rsidRDefault="000439BD" w:rsidP="000439BD">
      <w:pPr>
        <w:tabs>
          <w:tab w:val="left" w:pos="6823"/>
          <w:tab w:val="left" w:pos="10348"/>
        </w:tabs>
        <w:spacing w:line="259" w:lineRule="auto"/>
        <w:ind w:left="789" w:right="714"/>
        <w:rPr>
          <w:rFonts w:eastAsia="Calibri"/>
          <w:i/>
          <w:sz w:val="26"/>
          <w:szCs w:val="26"/>
        </w:rPr>
      </w:pPr>
      <w:r w:rsidRPr="000439BD">
        <w:rPr>
          <w:rFonts w:eastAsia="Calibri"/>
          <w:i/>
          <w:sz w:val="26"/>
          <w:szCs w:val="26"/>
        </w:rPr>
        <w:t>имя</w:t>
      </w:r>
    </w:p>
    <w:p w14:paraId="4B87653A" w14:textId="77777777" w:rsidR="000439BD" w:rsidRPr="008936B8" w:rsidRDefault="000439BD" w:rsidP="000439BD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i/>
          <w:sz w:val="16"/>
          <w:szCs w:val="26"/>
          <w:lang w:eastAsia="en-US"/>
        </w:rPr>
      </w:pPr>
    </w:p>
    <w:tbl>
      <w:tblPr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0439BD" w:rsidRPr="000439BD" w14:paraId="3A08A5B4" w14:textId="77777777" w:rsidTr="00E324DA">
        <w:trPr>
          <w:trHeight w:val="330"/>
        </w:trPr>
        <w:tc>
          <w:tcPr>
            <w:tcW w:w="408" w:type="dxa"/>
          </w:tcPr>
          <w:p w14:paraId="244336AB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</w:tcPr>
          <w:p w14:paraId="4194F45F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</w:tcPr>
          <w:p w14:paraId="0A6FA779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787880F4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</w:tcPr>
          <w:p w14:paraId="41F81317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65013C55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</w:tcPr>
          <w:p w14:paraId="7B74870E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406E1FCB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5BC68463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8" w:type="dxa"/>
          </w:tcPr>
          <w:p w14:paraId="69D1BB67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2E0F5EC6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1EB38B2D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68EF0E7E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360BED1D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02943640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0AF1D805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7AF8F615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3C05724A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37FE5660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33448462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66975F78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58365D74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38AC0355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</w:tr>
    </w:tbl>
    <w:p w14:paraId="78C9AB5A" w14:textId="77777777" w:rsidR="000439BD" w:rsidRPr="000439BD" w:rsidRDefault="000439BD" w:rsidP="000439BD">
      <w:pPr>
        <w:tabs>
          <w:tab w:val="left" w:pos="6823"/>
          <w:tab w:val="left" w:pos="10348"/>
        </w:tabs>
        <w:spacing w:line="259" w:lineRule="auto"/>
        <w:ind w:left="789" w:right="714"/>
        <w:rPr>
          <w:i/>
          <w:sz w:val="26"/>
          <w:szCs w:val="26"/>
          <w:lang w:eastAsia="en-US"/>
        </w:rPr>
      </w:pPr>
      <w:r w:rsidRPr="000439BD">
        <w:rPr>
          <w:rFonts w:eastAsia="Calibri"/>
          <w:i/>
          <w:sz w:val="26"/>
          <w:szCs w:val="26"/>
        </w:rPr>
        <w:t>отчество</w:t>
      </w:r>
      <w:r w:rsidRPr="000439BD">
        <w:rPr>
          <w:rFonts w:eastAsia="Calibri"/>
          <w:i/>
          <w:spacing w:val="-3"/>
          <w:sz w:val="26"/>
          <w:szCs w:val="26"/>
        </w:rPr>
        <w:t xml:space="preserve"> </w:t>
      </w:r>
      <w:r w:rsidRPr="000439BD">
        <w:rPr>
          <w:rFonts w:eastAsia="Calibri"/>
          <w:i/>
          <w:sz w:val="26"/>
          <w:szCs w:val="26"/>
        </w:rPr>
        <w:t>(при</w:t>
      </w:r>
      <w:r w:rsidRPr="000439BD">
        <w:rPr>
          <w:rFonts w:eastAsia="Calibri"/>
          <w:i/>
          <w:spacing w:val="-1"/>
          <w:sz w:val="26"/>
          <w:szCs w:val="26"/>
        </w:rPr>
        <w:t xml:space="preserve"> </w:t>
      </w:r>
      <w:r w:rsidRPr="000439BD">
        <w:rPr>
          <w:rFonts w:eastAsia="Calibri"/>
          <w:i/>
          <w:sz w:val="26"/>
          <w:szCs w:val="26"/>
        </w:rPr>
        <w:t>наличии)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1"/>
        <w:gridCol w:w="415"/>
        <w:gridCol w:w="416"/>
        <w:gridCol w:w="305"/>
        <w:gridCol w:w="416"/>
        <w:gridCol w:w="416"/>
        <w:gridCol w:w="305"/>
        <w:gridCol w:w="416"/>
        <w:gridCol w:w="417"/>
        <w:gridCol w:w="417"/>
        <w:gridCol w:w="417"/>
      </w:tblGrid>
      <w:tr w:rsidR="000439BD" w:rsidRPr="000439BD" w14:paraId="58812D25" w14:textId="77777777" w:rsidTr="00E324DA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6BBF880A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0439BD">
              <w:rPr>
                <w:b/>
                <w:sz w:val="26"/>
                <w:szCs w:val="26"/>
              </w:rPr>
              <w:t>Дата рождения</w:t>
            </w:r>
            <w:r w:rsidRPr="000439BD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14:paraId="2DD2DA80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14:paraId="0D152583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7F4CD13A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0439B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14:paraId="41039894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14:paraId="42013F01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44DAF004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0439B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14:paraId="1E369D73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14:paraId="30431002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14:paraId="17C9DE4B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14:paraId="36619440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г</w:t>
            </w:r>
          </w:p>
        </w:tc>
      </w:tr>
    </w:tbl>
    <w:p w14:paraId="6EADD2BC" w14:textId="77777777" w:rsidR="000439BD" w:rsidRPr="008936B8" w:rsidRDefault="000439BD" w:rsidP="000439BD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i/>
          <w:sz w:val="16"/>
          <w:szCs w:val="26"/>
          <w:lang w:eastAsia="en-US"/>
        </w:rPr>
      </w:pPr>
    </w:p>
    <w:p w14:paraId="1D7A5E86" w14:textId="77777777" w:rsidR="000439BD" w:rsidRPr="000439BD" w:rsidRDefault="000439BD" w:rsidP="000439BD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i/>
          <w:sz w:val="26"/>
          <w:szCs w:val="26"/>
          <w:lang w:eastAsia="en-US"/>
        </w:rPr>
      </w:pPr>
    </w:p>
    <w:p w14:paraId="7A8907A1" w14:textId="77777777" w:rsidR="000439BD" w:rsidRPr="000439BD" w:rsidRDefault="000439BD" w:rsidP="000439BD">
      <w:pPr>
        <w:tabs>
          <w:tab w:val="left" w:pos="6823"/>
          <w:tab w:val="left" w:pos="10348"/>
        </w:tabs>
        <w:spacing w:line="259" w:lineRule="auto"/>
        <w:ind w:left="222" w:right="714"/>
        <w:rPr>
          <w:rFonts w:eastAsia="Calibri"/>
          <w:b/>
          <w:sz w:val="26"/>
          <w:szCs w:val="26"/>
        </w:rPr>
      </w:pPr>
    </w:p>
    <w:p w14:paraId="75F69A3B" w14:textId="77777777" w:rsidR="000439BD" w:rsidRPr="000439BD" w:rsidRDefault="000439BD" w:rsidP="000439BD">
      <w:pPr>
        <w:tabs>
          <w:tab w:val="left" w:pos="6823"/>
          <w:tab w:val="left" w:pos="10348"/>
        </w:tabs>
        <w:spacing w:line="259" w:lineRule="auto"/>
        <w:ind w:left="222" w:right="714"/>
        <w:rPr>
          <w:rFonts w:eastAsia="Calibri"/>
          <w:b/>
          <w:sz w:val="26"/>
          <w:szCs w:val="26"/>
        </w:rPr>
      </w:pPr>
      <w:r w:rsidRPr="000439BD">
        <w:rPr>
          <w:rFonts w:eastAsia="Calibri"/>
          <w:b/>
          <w:sz w:val="26"/>
          <w:szCs w:val="26"/>
        </w:rPr>
        <w:t>Наименование</w:t>
      </w:r>
      <w:r w:rsidRPr="000439BD">
        <w:rPr>
          <w:rFonts w:eastAsia="Calibri"/>
          <w:b/>
          <w:spacing w:val="-5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документа,</w:t>
      </w:r>
      <w:r w:rsidRPr="000439BD">
        <w:rPr>
          <w:rFonts w:eastAsia="Calibri"/>
          <w:b/>
          <w:spacing w:val="-4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удостоверяющего</w:t>
      </w:r>
      <w:r w:rsidRPr="000439BD">
        <w:rPr>
          <w:rFonts w:eastAsia="Calibri"/>
          <w:b/>
          <w:spacing w:val="-5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личность</w:t>
      </w:r>
    </w:p>
    <w:p w14:paraId="1087B51C" w14:textId="77777777" w:rsidR="000439BD" w:rsidRPr="000439BD" w:rsidRDefault="000439BD" w:rsidP="000439BD">
      <w:pPr>
        <w:tabs>
          <w:tab w:val="left" w:pos="6823"/>
          <w:tab w:val="left" w:pos="10348"/>
        </w:tabs>
        <w:spacing w:line="259" w:lineRule="auto"/>
        <w:ind w:left="222" w:right="714"/>
        <w:rPr>
          <w:rFonts w:eastAsia="Calibri"/>
          <w:b/>
          <w:sz w:val="26"/>
          <w:szCs w:val="26"/>
        </w:rPr>
      </w:pPr>
      <w:r w:rsidRPr="000439BD">
        <w:rPr>
          <w:rFonts w:eastAsia="Calibri"/>
          <w:b/>
          <w:sz w:val="26"/>
          <w:szCs w:val="26"/>
        </w:rPr>
        <w:t>_____________________________________________________</w:t>
      </w:r>
    </w:p>
    <w:p w14:paraId="413BA766" w14:textId="77777777" w:rsidR="000439BD" w:rsidRPr="000439BD" w:rsidRDefault="000439BD" w:rsidP="000439BD">
      <w:pPr>
        <w:tabs>
          <w:tab w:val="left" w:pos="6823"/>
          <w:tab w:val="left" w:pos="10348"/>
        </w:tabs>
        <w:spacing w:line="259" w:lineRule="auto"/>
        <w:ind w:left="222" w:right="714"/>
        <w:rPr>
          <w:rFonts w:eastAsia="Calibri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439BD" w:rsidRPr="000439BD" w14:paraId="4E3455C4" w14:textId="77777777" w:rsidTr="00E324D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891BEAF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0439BD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14:paraId="7A4D161D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A564EDE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C1C8FE9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EC9C1D3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D1D8FE0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0439BD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14:paraId="62253E25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9CDED01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C0A17DA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A41F3E4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F3648AC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08EB5F8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DE7A983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B5EC5D4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DD83B8B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B71220E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48CB2282" w14:textId="77777777" w:rsidR="000439BD" w:rsidRDefault="000439BD" w:rsidP="000439BD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rFonts w:eastAsia="Calibri"/>
          <w:b/>
          <w:sz w:val="16"/>
          <w:lang w:eastAsia="en-US"/>
        </w:rPr>
      </w:pPr>
    </w:p>
    <w:p w14:paraId="33F7BB0E" w14:textId="77777777" w:rsidR="004560C1" w:rsidRDefault="003C16FC" w:rsidP="000439BD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rFonts w:eastAsia="Calibri"/>
          <w:b/>
          <w:sz w:val="16"/>
          <w:lang w:eastAsia="en-US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6E0C47" wp14:editId="64D9E252">
                <wp:simplePos x="0" y="0"/>
                <wp:positionH relativeFrom="column">
                  <wp:posOffset>1565910</wp:posOffset>
                </wp:positionH>
                <wp:positionV relativeFrom="paragraph">
                  <wp:posOffset>21590</wp:posOffset>
                </wp:positionV>
                <wp:extent cx="167640" cy="144145"/>
                <wp:effectExtent l="0" t="0" r="3810" b="8255"/>
                <wp:wrapNone/>
                <wp:docPr id="1079819670" name="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B57827" id=" 44" o:spid="_x0000_s1026" style="position:absolute;margin-left:123.3pt;margin-top:1.7pt;width:13.2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">
                <v:path arrowok="t"/>
              </v:rect>
            </w:pict>
          </mc:Fallback>
        </mc:AlternateContent>
      </w: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CC5E86" wp14:editId="5C530262">
                <wp:simplePos x="0" y="0"/>
                <wp:positionH relativeFrom="column">
                  <wp:posOffset>552450</wp:posOffset>
                </wp:positionH>
                <wp:positionV relativeFrom="paragraph">
                  <wp:posOffset>13335</wp:posOffset>
                </wp:positionV>
                <wp:extent cx="167640" cy="144145"/>
                <wp:effectExtent l="0" t="0" r="3810" b="8255"/>
                <wp:wrapNone/>
                <wp:docPr id="1302344293" name="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65F3A0" id=" 43" o:spid="_x0000_s1026" style="position:absolute;margin-left:43.5pt;margin-top:1.05pt;width:13.2pt;height:1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">
                <v:path arrowok="t"/>
              </v:rect>
            </w:pict>
          </mc:Fallback>
        </mc:AlternateContent>
      </w:r>
      <w:r w:rsidR="004560C1" w:rsidRPr="004560C1">
        <w:rPr>
          <w:b/>
          <w:sz w:val="26"/>
          <w:szCs w:val="26"/>
        </w:rPr>
        <w:t>Пол:</w:t>
      </w:r>
      <w:r w:rsidR="004560C1">
        <w:rPr>
          <w:sz w:val="26"/>
          <w:szCs w:val="26"/>
        </w:rPr>
        <w:t xml:space="preserve">  </w:t>
      </w:r>
      <w:r w:rsidR="003861E9">
        <w:rPr>
          <w:sz w:val="26"/>
          <w:szCs w:val="26"/>
        </w:rPr>
        <w:t xml:space="preserve">        </w:t>
      </w:r>
      <w:r w:rsidR="004560C1">
        <w:rPr>
          <w:sz w:val="26"/>
          <w:szCs w:val="26"/>
        </w:rPr>
        <w:t xml:space="preserve">Мужской </w:t>
      </w:r>
      <w:r w:rsidR="003861E9">
        <w:rPr>
          <w:sz w:val="26"/>
          <w:szCs w:val="26"/>
        </w:rPr>
        <w:t xml:space="preserve">       </w:t>
      </w:r>
      <w:r w:rsidR="004560C1">
        <w:rPr>
          <w:sz w:val="26"/>
          <w:szCs w:val="26"/>
        </w:rPr>
        <w:t xml:space="preserve"> Женский</w:t>
      </w:r>
    </w:p>
    <w:p w14:paraId="41CFDC28" w14:textId="77777777" w:rsidR="004560C1" w:rsidRPr="008936B8" w:rsidRDefault="004560C1" w:rsidP="000439BD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rFonts w:eastAsia="Calibri"/>
          <w:b/>
          <w:sz w:val="16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674185" w:rsidRPr="00C60F7C" w14:paraId="0FA2ADA8" w14:textId="77777777" w:rsidTr="009D1A6A">
        <w:trPr>
          <w:trHeight w:val="340"/>
        </w:trPr>
        <w:tc>
          <w:tcPr>
            <w:tcW w:w="1110" w:type="dxa"/>
            <w:tcBorders>
              <w:top w:val="nil"/>
              <w:left w:val="nil"/>
              <w:bottom w:val="nil"/>
            </w:tcBorders>
          </w:tcPr>
          <w:p w14:paraId="5E3DBCBA" w14:textId="77777777" w:rsidR="00674185" w:rsidRPr="00674185" w:rsidRDefault="00674185" w:rsidP="009D1A6A">
            <w:pPr>
              <w:rPr>
                <w:b/>
                <w:szCs w:val="26"/>
              </w:rPr>
            </w:pPr>
            <w:r w:rsidRPr="00674185">
              <w:rPr>
                <w:b/>
                <w:szCs w:val="26"/>
              </w:rPr>
              <w:t>СНИЛС</w:t>
            </w:r>
          </w:p>
        </w:tc>
        <w:tc>
          <w:tcPr>
            <w:tcW w:w="397" w:type="dxa"/>
          </w:tcPr>
          <w:p w14:paraId="017E0F61" w14:textId="77777777" w:rsidR="00674185" w:rsidRPr="00C60F7C" w:rsidRDefault="00674185" w:rsidP="009D1A6A">
            <w:pPr>
              <w:rPr>
                <w:b/>
                <w:szCs w:val="26"/>
              </w:rPr>
            </w:pPr>
          </w:p>
        </w:tc>
        <w:tc>
          <w:tcPr>
            <w:tcW w:w="397" w:type="dxa"/>
          </w:tcPr>
          <w:p w14:paraId="5C20AD9D" w14:textId="77777777" w:rsidR="00674185" w:rsidRPr="00C60F7C" w:rsidRDefault="00674185" w:rsidP="009D1A6A">
            <w:pPr>
              <w:rPr>
                <w:b/>
                <w:szCs w:val="26"/>
              </w:rPr>
            </w:pPr>
          </w:p>
        </w:tc>
        <w:tc>
          <w:tcPr>
            <w:tcW w:w="397" w:type="dxa"/>
          </w:tcPr>
          <w:p w14:paraId="6CB154C6" w14:textId="77777777" w:rsidR="00674185" w:rsidRPr="00C60F7C" w:rsidRDefault="00674185" w:rsidP="009D1A6A">
            <w:pPr>
              <w:rPr>
                <w:b/>
                <w:szCs w:val="26"/>
              </w:rPr>
            </w:pPr>
          </w:p>
        </w:tc>
        <w:tc>
          <w:tcPr>
            <w:tcW w:w="397" w:type="dxa"/>
          </w:tcPr>
          <w:p w14:paraId="6A0E1515" w14:textId="77777777" w:rsidR="00674185" w:rsidRPr="00C60F7C" w:rsidRDefault="00674185" w:rsidP="009D1A6A">
            <w:pPr>
              <w:rPr>
                <w:b/>
                <w:szCs w:val="26"/>
              </w:rPr>
            </w:pPr>
          </w:p>
        </w:tc>
        <w:tc>
          <w:tcPr>
            <w:tcW w:w="397" w:type="dxa"/>
          </w:tcPr>
          <w:p w14:paraId="394BA8B6" w14:textId="77777777" w:rsidR="00674185" w:rsidRPr="00C60F7C" w:rsidRDefault="00674185" w:rsidP="009D1A6A">
            <w:pPr>
              <w:rPr>
                <w:b/>
                <w:szCs w:val="26"/>
              </w:rPr>
            </w:pPr>
          </w:p>
        </w:tc>
        <w:tc>
          <w:tcPr>
            <w:tcW w:w="397" w:type="dxa"/>
          </w:tcPr>
          <w:p w14:paraId="26941F0B" w14:textId="77777777" w:rsidR="00674185" w:rsidRPr="00C60F7C" w:rsidRDefault="00674185" w:rsidP="009D1A6A">
            <w:pPr>
              <w:rPr>
                <w:b/>
                <w:szCs w:val="26"/>
              </w:rPr>
            </w:pPr>
          </w:p>
        </w:tc>
        <w:tc>
          <w:tcPr>
            <w:tcW w:w="397" w:type="dxa"/>
          </w:tcPr>
          <w:p w14:paraId="1B77A311" w14:textId="77777777" w:rsidR="00674185" w:rsidRPr="00C60F7C" w:rsidRDefault="00674185" w:rsidP="009D1A6A">
            <w:pPr>
              <w:rPr>
                <w:b/>
                <w:szCs w:val="26"/>
              </w:rPr>
            </w:pPr>
          </w:p>
        </w:tc>
        <w:tc>
          <w:tcPr>
            <w:tcW w:w="397" w:type="dxa"/>
          </w:tcPr>
          <w:p w14:paraId="57B7943F" w14:textId="77777777" w:rsidR="00674185" w:rsidRPr="00C60F7C" w:rsidRDefault="00674185" w:rsidP="009D1A6A">
            <w:pPr>
              <w:rPr>
                <w:b/>
                <w:szCs w:val="26"/>
              </w:rPr>
            </w:pPr>
          </w:p>
        </w:tc>
        <w:tc>
          <w:tcPr>
            <w:tcW w:w="397" w:type="dxa"/>
          </w:tcPr>
          <w:p w14:paraId="38BF2342" w14:textId="77777777" w:rsidR="00674185" w:rsidRPr="00C60F7C" w:rsidRDefault="00674185" w:rsidP="009D1A6A">
            <w:pPr>
              <w:rPr>
                <w:b/>
                <w:szCs w:val="26"/>
              </w:rPr>
            </w:pPr>
          </w:p>
        </w:tc>
        <w:tc>
          <w:tcPr>
            <w:tcW w:w="397" w:type="dxa"/>
          </w:tcPr>
          <w:p w14:paraId="17B863CF" w14:textId="77777777" w:rsidR="00674185" w:rsidRPr="00C60F7C" w:rsidRDefault="00674185" w:rsidP="009D1A6A">
            <w:pPr>
              <w:rPr>
                <w:b/>
                <w:szCs w:val="26"/>
              </w:rPr>
            </w:pPr>
          </w:p>
        </w:tc>
        <w:tc>
          <w:tcPr>
            <w:tcW w:w="397" w:type="dxa"/>
          </w:tcPr>
          <w:p w14:paraId="17D9C4F5" w14:textId="77777777" w:rsidR="00674185" w:rsidRPr="00C60F7C" w:rsidRDefault="00674185" w:rsidP="009D1A6A">
            <w:pPr>
              <w:rPr>
                <w:b/>
                <w:szCs w:val="26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</w:tcPr>
          <w:p w14:paraId="1865ACCB" w14:textId="77777777" w:rsidR="00674185" w:rsidRPr="00C60F7C" w:rsidRDefault="00674185" w:rsidP="009D1A6A">
            <w:pPr>
              <w:rPr>
                <w:b/>
                <w:szCs w:val="26"/>
              </w:rPr>
            </w:pPr>
          </w:p>
        </w:tc>
      </w:tr>
    </w:tbl>
    <w:p w14:paraId="6EECCB90" w14:textId="77777777" w:rsidR="0084368C" w:rsidRPr="00E104F1" w:rsidRDefault="0084368C" w:rsidP="00AB549F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20"/>
          <w:szCs w:val="20"/>
          <w:lang w:eastAsia="en-US"/>
        </w:rPr>
      </w:pPr>
    </w:p>
    <w:p w14:paraId="0D4A42BC" w14:textId="77777777" w:rsidR="005C78FB" w:rsidRDefault="00090B48" w:rsidP="00AB549F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26"/>
          <w:szCs w:val="26"/>
          <w:lang w:eastAsia="en-US"/>
        </w:rPr>
      </w:pPr>
      <w:r w:rsidRPr="005C78FB">
        <w:rPr>
          <w:sz w:val="26"/>
          <w:szCs w:val="26"/>
          <w:lang w:eastAsia="en-US"/>
        </w:rPr>
        <w:t>П</w:t>
      </w:r>
      <w:r w:rsidR="000439BD" w:rsidRPr="005C78FB">
        <w:rPr>
          <w:sz w:val="26"/>
          <w:szCs w:val="26"/>
          <w:lang w:eastAsia="en-US"/>
        </w:rPr>
        <w:t>рошу зарегистрировать меня для участия в ОГЭ в досрочный/основной</w:t>
      </w:r>
      <w:r w:rsidR="00AB549F" w:rsidRPr="005C78FB">
        <w:rPr>
          <w:sz w:val="26"/>
          <w:szCs w:val="26"/>
          <w:lang w:eastAsia="en-US"/>
        </w:rPr>
        <w:t xml:space="preserve">/дополнительный период по следующим учебным </w:t>
      </w:r>
      <w:r w:rsidR="005C78FB" w:rsidRPr="005C78FB">
        <w:rPr>
          <w:sz w:val="26"/>
          <w:szCs w:val="26"/>
          <w:lang w:eastAsia="en-US"/>
        </w:rPr>
        <w:t>предметам:</w:t>
      </w:r>
    </w:p>
    <w:p w14:paraId="74EEDDAA" w14:textId="77777777" w:rsidR="00AB549F" w:rsidRPr="005C78FB" w:rsidRDefault="00AB549F" w:rsidP="00AB549F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16"/>
          <w:szCs w:val="16"/>
          <w:lang w:eastAsia="en-US"/>
        </w:rPr>
      </w:pPr>
      <w:r w:rsidRPr="005C78FB">
        <w:rPr>
          <w:sz w:val="16"/>
          <w:szCs w:val="16"/>
          <w:lang w:eastAsia="en-US"/>
        </w:rPr>
        <w:t xml:space="preserve">(нужное подчеркнуть) </w:t>
      </w:r>
    </w:p>
    <w:p w14:paraId="0ABACBE1" w14:textId="77777777" w:rsidR="000439BD" w:rsidRPr="00E104F1" w:rsidRDefault="000439BD" w:rsidP="003C4698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22"/>
          <w:szCs w:val="22"/>
          <w:lang w:eastAsia="en-US"/>
        </w:rPr>
      </w:pPr>
    </w:p>
    <w:tbl>
      <w:tblPr>
        <w:tblW w:w="9863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461"/>
        <w:gridCol w:w="3402"/>
      </w:tblGrid>
      <w:tr w:rsidR="000439BD" w:rsidRPr="000439BD" w14:paraId="355E8289" w14:textId="77777777" w:rsidTr="00E30A60">
        <w:trPr>
          <w:trHeight w:val="20"/>
        </w:trPr>
        <w:tc>
          <w:tcPr>
            <w:tcW w:w="6461" w:type="dxa"/>
            <w:vAlign w:val="center"/>
          </w:tcPr>
          <w:p w14:paraId="3B2C39A6" w14:textId="77777777" w:rsidR="000439BD" w:rsidRPr="000439BD" w:rsidRDefault="000439BD" w:rsidP="003C469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jc w:val="center"/>
              <w:rPr>
                <w:b/>
                <w:lang w:val="en-US" w:eastAsia="en-US"/>
              </w:rPr>
            </w:pPr>
            <w:r w:rsidRPr="000439BD">
              <w:rPr>
                <w:b/>
                <w:lang w:val="en-US" w:eastAsia="en-US"/>
              </w:rPr>
              <w:t>Наименование</w:t>
            </w:r>
            <w:r w:rsidRPr="000439BD">
              <w:rPr>
                <w:b/>
                <w:spacing w:val="-3"/>
                <w:lang w:val="en-US" w:eastAsia="en-US"/>
              </w:rPr>
              <w:t xml:space="preserve"> </w:t>
            </w:r>
            <w:r w:rsidRPr="000439BD">
              <w:rPr>
                <w:b/>
                <w:lang w:val="en-US" w:eastAsia="en-US"/>
              </w:rPr>
              <w:t>учебного</w:t>
            </w:r>
            <w:r w:rsidRPr="000439BD">
              <w:rPr>
                <w:b/>
                <w:spacing w:val="-1"/>
                <w:lang w:val="en-US" w:eastAsia="en-US"/>
              </w:rPr>
              <w:t xml:space="preserve"> </w:t>
            </w:r>
            <w:r w:rsidRPr="000439BD">
              <w:rPr>
                <w:b/>
                <w:lang w:val="en-US" w:eastAsia="en-US"/>
              </w:rPr>
              <w:t>предмета</w:t>
            </w:r>
          </w:p>
        </w:tc>
        <w:tc>
          <w:tcPr>
            <w:tcW w:w="3402" w:type="dxa"/>
            <w:vAlign w:val="center"/>
          </w:tcPr>
          <w:p w14:paraId="2AAC7703" w14:textId="77777777" w:rsidR="000439BD" w:rsidRPr="000439BD" w:rsidRDefault="000439BD" w:rsidP="003C4698">
            <w:pPr>
              <w:widowControl w:val="0"/>
              <w:tabs>
                <w:tab w:val="left" w:pos="1507"/>
                <w:tab w:val="left" w:pos="6823"/>
                <w:tab w:val="left" w:pos="10348"/>
              </w:tabs>
              <w:autoSpaceDE w:val="0"/>
              <w:autoSpaceDN w:val="0"/>
              <w:ind w:left="141"/>
              <w:jc w:val="center"/>
              <w:rPr>
                <w:b/>
                <w:lang w:eastAsia="en-US"/>
              </w:rPr>
            </w:pPr>
            <w:r w:rsidRPr="000439BD">
              <w:rPr>
                <w:b/>
                <w:lang w:eastAsia="en-US"/>
              </w:rPr>
              <w:t xml:space="preserve">Выбор </w:t>
            </w:r>
            <w:r w:rsidRPr="000439BD">
              <w:rPr>
                <w:b/>
                <w:spacing w:val="-1"/>
                <w:lang w:eastAsia="en-US"/>
              </w:rPr>
              <w:t xml:space="preserve">даты </w:t>
            </w:r>
            <w:r w:rsidRPr="000439BD">
              <w:rPr>
                <w:b/>
                <w:spacing w:val="-57"/>
                <w:lang w:eastAsia="en-US"/>
              </w:rPr>
              <w:t xml:space="preserve"> </w:t>
            </w:r>
            <w:r w:rsidRPr="000439BD">
              <w:rPr>
                <w:b/>
                <w:lang w:eastAsia="en-US"/>
              </w:rPr>
              <w:t>в</w:t>
            </w:r>
            <w:r w:rsidRPr="000439BD">
              <w:rPr>
                <w:b/>
                <w:spacing w:val="-1"/>
                <w:lang w:eastAsia="en-US"/>
              </w:rPr>
              <w:t xml:space="preserve"> </w:t>
            </w:r>
            <w:r w:rsidRPr="000439BD">
              <w:rPr>
                <w:b/>
                <w:lang w:eastAsia="en-US"/>
              </w:rPr>
              <w:t>соответствии с единым</w:t>
            </w:r>
            <w:r w:rsidRPr="000439BD">
              <w:rPr>
                <w:b/>
                <w:spacing w:val="1"/>
                <w:lang w:eastAsia="en-US"/>
              </w:rPr>
              <w:t xml:space="preserve"> </w:t>
            </w:r>
            <w:r w:rsidRPr="000439BD">
              <w:rPr>
                <w:b/>
                <w:lang w:eastAsia="en-US"/>
              </w:rPr>
              <w:t>расписанием</w:t>
            </w:r>
            <w:r w:rsidRPr="000439BD">
              <w:rPr>
                <w:b/>
                <w:spacing w:val="-57"/>
                <w:lang w:eastAsia="en-US"/>
              </w:rPr>
              <w:t xml:space="preserve"> </w:t>
            </w:r>
            <w:r w:rsidRPr="000439BD">
              <w:rPr>
                <w:b/>
                <w:lang w:eastAsia="en-US"/>
              </w:rPr>
              <w:t>проведения ОГЭ</w:t>
            </w:r>
          </w:p>
        </w:tc>
      </w:tr>
      <w:tr w:rsidR="000439BD" w:rsidRPr="000439BD" w14:paraId="7EEB44A5" w14:textId="77777777" w:rsidTr="00E30A60">
        <w:trPr>
          <w:trHeight w:val="20"/>
        </w:trPr>
        <w:tc>
          <w:tcPr>
            <w:tcW w:w="6461" w:type="dxa"/>
            <w:vAlign w:val="center"/>
          </w:tcPr>
          <w:p w14:paraId="05C29073" w14:textId="77777777" w:rsidR="000439BD" w:rsidRPr="000439BD" w:rsidRDefault="00E30A60" w:rsidP="003C469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i/>
                <w:lang w:eastAsia="en-US"/>
              </w:rPr>
            </w:pPr>
            <w:r>
              <w:rPr>
                <w:lang w:eastAsia="en-US"/>
              </w:rPr>
              <w:t>«</w:t>
            </w:r>
            <w:r w:rsidR="000439BD" w:rsidRPr="000439BD">
              <w:rPr>
                <w:lang w:eastAsia="en-US"/>
              </w:rPr>
              <w:t>Русский язык</w:t>
            </w:r>
            <w:r>
              <w:rPr>
                <w:lang w:eastAsia="en-US"/>
              </w:rPr>
              <w:t>»</w:t>
            </w:r>
            <w:r w:rsidR="000439BD" w:rsidRPr="000439BD">
              <w:rPr>
                <w:spacing w:val="-58"/>
                <w:lang w:eastAsia="en-US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142C349E" w14:textId="77777777" w:rsidR="000439BD" w:rsidRPr="000439BD" w:rsidRDefault="000439BD" w:rsidP="003C469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</w:p>
        </w:tc>
      </w:tr>
      <w:tr w:rsidR="000439BD" w:rsidRPr="000439BD" w14:paraId="5952833C" w14:textId="77777777" w:rsidTr="00E30A60">
        <w:trPr>
          <w:trHeight w:val="20"/>
        </w:trPr>
        <w:tc>
          <w:tcPr>
            <w:tcW w:w="6461" w:type="dxa"/>
            <w:vAlign w:val="center"/>
          </w:tcPr>
          <w:p w14:paraId="22B57770" w14:textId="77777777" w:rsidR="000439BD" w:rsidRPr="00E30A60" w:rsidRDefault="00E30A60" w:rsidP="003C469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 w:rsidR="000439BD" w:rsidRPr="000439BD">
              <w:rPr>
                <w:lang w:val="en-US" w:eastAsia="en-US"/>
              </w:rPr>
              <w:t>Математика</w:t>
            </w:r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vAlign w:val="center"/>
          </w:tcPr>
          <w:p w14:paraId="26B3C327" w14:textId="77777777" w:rsidR="000439BD" w:rsidRPr="000439BD" w:rsidRDefault="000439BD" w:rsidP="003C469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E30A60" w:rsidRPr="000439BD" w14:paraId="16855907" w14:textId="77777777" w:rsidTr="00E30A60">
        <w:trPr>
          <w:trHeight w:val="20"/>
        </w:trPr>
        <w:tc>
          <w:tcPr>
            <w:tcW w:w="6461" w:type="dxa"/>
            <w:vAlign w:val="center"/>
          </w:tcPr>
          <w:p w14:paraId="4D818D5B" w14:textId="77777777" w:rsidR="00E30A60" w:rsidRPr="00E30A60" w:rsidRDefault="00E30A60" w:rsidP="003C469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 w:rsidRPr="000439BD">
              <w:rPr>
                <w:lang w:val="en-US" w:eastAsia="en-US"/>
              </w:rPr>
              <w:t>Биология</w:t>
            </w:r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vAlign w:val="center"/>
          </w:tcPr>
          <w:p w14:paraId="7E18BFDC" w14:textId="77777777" w:rsidR="00E30A60" w:rsidRPr="000439BD" w:rsidRDefault="00E30A60" w:rsidP="003C469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E30A60" w:rsidRPr="000439BD" w14:paraId="2346A771" w14:textId="77777777" w:rsidTr="00E30A60">
        <w:trPr>
          <w:trHeight w:val="20"/>
        </w:trPr>
        <w:tc>
          <w:tcPr>
            <w:tcW w:w="6461" w:type="dxa"/>
            <w:vAlign w:val="center"/>
          </w:tcPr>
          <w:p w14:paraId="14B52FFF" w14:textId="77777777" w:rsidR="00E30A60" w:rsidRPr="00E30A60" w:rsidRDefault="00E30A60" w:rsidP="003C469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 w:rsidRPr="000439BD">
              <w:rPr>
                <w:lang w:val="en-US" w:eastAsia="en-US"/>
              </w:rPr>
              <w:t>География</w:t>
            </w:r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vAlign w:val="center"/>
          </w:tcPr>
          <w:p w14:paraId="05FF03EF" w14:textId="77777777" w:rsidR="00E30A60" w:rsidRPr="000439BD" w:rsidRDefault="00E30A60" w:rsidP="003C469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E30A60" w:rsidRPr="000439BD" w14:paraId="62A42CF3" w14:textId="77777777" w:rsidTr="00E30A60">
        <w:trPr>
          <w:trHeight w:val="20"/>
        </w:trPr>
        <w:tc>
          <w:tcPr>
            <w:tcW w:w="6461" w:type="dxa"/>
            <w:vAlign w:val="center"/>
          </w:tcPr>
          <w:p w14:paraId="689255B1" w14:textId="77777777" w:rsidR="00E30A60" w:rsidRPr="00E30A60" w:rsidRDefault="00E30A60" w:rsidP="002B76E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 w:rsidRPr="000439BD">
              <w:rPr>
                <w:lang w:val="en-US" w:eastAsia="en-US"/>
              </w:rPr>
              <w:t>Информатика</w:t>
            </w:r>
            <w:r>
              <w:rPr>
                <w:lang w:eastAsia="en-US"/>
              </w:rPr>
              <w:t>»</w:t>
            </w:r>
            <w:r w:rsidR="002B76E6">
              <w:rPr>
                <w:lang w:eastAsia="en-US"/>
              </w:rPr>
              <w:t xml:space="preserve"> (КОГЭ)</w:t>
            </w:r>
          </w:p>
        </w:tc>
        <w:tc>
          <w:tcPr>
            <w:tcW w:w="3402" w:type="dxa"/>
            <w:vAlign w:val="center"/>
          </w:tcPr>
          <w:p w14:paraId="50EE579E" w14:textId="77777777" w:rsidR="00E30A60" w:rsidRPr="000439BD" w:rsidRDefault="00E30A60" w:rsidP="003C469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E30A60" w:rsidRPr="000439BD" w14:paraId="6A095BC9" w14:textId="77777777" w:rsidTr="00E30A60">
        <w:trPr>
          <w:trHeight w:val="20"/>
        </w:trPr>
        <w:tc>
          <w:tcPr>
            <w:tcW w:w="6461" w:type="dxa"/>
            <w:vAlign w:val="center"/>
          </w:tcPr>
          <w:p w14:paraId="4F5D5D56" w14:textId="77777777" w:rsidR="00E30A60" w:rsidRPr="00E30A60" w:rsidRDefault="00E30A60" w:rsidP="003C469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 w:rsidRPr="000439BD">
              <w:rPr>
                <w:lang w:val="en-US" w:eastAsia="en-US"/>
              </w:rPr>
              <w:t>История</w:t>
            </w:r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vAlign w:val="center"/>
          </w:tcPr>
          <w:p w14:paraId="4BD29E22" w14:textId="77777777" w:rsidR="00E30A60" w:rsidRPr="000439BD" w:rsidRDefault="00E30A60" w:rsidP="003C469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0439BD" w:rsidRPr="000439BD" w14:paraId="4FF4464A" w14:textId="77777777" w:rsidTr="00E30A60">
        <w:trPr>
          <w:trHeight w:val="20"/>
        </w:trPr>
        <w:tc>
          <w:tcPr>
            <w:tcW w:w="6461" w:type="dxa"/>
            <w:vAlign w:val="center"/>
          </w:tcPr>
          <w:p w14:paraId="04131B45" w14:textId="77777777" w:rsidR="000439BD" w:rsidRPr="00E30A60" w:rsidRDefault="00E30A60" w:rsidP="003C469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 w:rsidRPr="000439BD">
              <w:rPr>
                <w:lang w:val="en-US" w:eastAsia="en-US"/>
              </w:rPr>
              <w:t>Литература</w:t>
            </w:r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vAlign w:val="center"/>
          </w:tcPr>
          <w:p w14:paraId="6C09D319" w14:textId="77777777" w:rsidR="000439BD" w:rsidRPr="000439BD" w:rsidRDefault="000439BD" w:rsidP="003C469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0439BD" w:rsidRPr="000439BD" w14:paraId="0FBD7C73" w14:textId="77777777" w:rsidTr="00E30A60">
        <w:trPr>
          <w:trHeight w:val="20"/>
        </w:trPr>
        <w:tc>
          <w:tcPr>
            <w:tcW w:w="6461" w:type="dxa"/>
            <w:vAlign w:val="center"/>
          </w:tcPr>
          <w:p w14:paraId="69396769" w14:textId="77777777" w:rsidR="000439BD" w:rsidRPr="00E30A60" w:rsidRDefault="00E30A60" w:rsidP="003C469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 w:rsidRPr="000439BD">
              <w:rPr>
                <w:lang w:val="en-US" w:eastAsia="en-US"/>
              </w:rPr>
              <w:t>Обществознание</w:t>
            </w:r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vAlign w:val="center"/>
          </w:tcPr>
          <w:p w14:paraId="5A4121E0" w14:textId="77777777" w:rsidR="000439BD" w:rsidRPr="000439BD" w:rsidRDefault="000439BD" w:rsidP="003C469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E30A60" w:rsidRPr="000439BD" w14:paraId="121CD380" w14:textId="77777777" w:rsidTr="00E30A60">
        <w:trPr>
          <w:trHeight w:val="20"/>
        </w:trPr>
        <w:tc>
          <w:tcPr>
            <w:tcW w:w="6461" w:type="dxa"/>
            <w:vAlign w:val="center"/>
          </w:tcPr>
          <w:p w14:paraId="735BF4BB" w14:textId="77777777" w:rsidR="00E30A60" w:rsidRPr="00E30A60" w:rsidRDefault="00E30A60" w:rsidP="00E30A60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 w:rsidRPr="000439BD">
              <w:rPr>
                <w:lang w:val="en-US" w:eastAsia="en-US"/>
              </w:rPr>
              <w:t>Физика</w:t>
            </w:r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vAlign w:val="center"/>
          </w:tcPr>
          <w:p w14:paraId="29C8A98A" w14:textId="77777777" w:rsidR="00E30A60" w:rsidRPr="000439BD" w:rsidRDefault="00E30A60" w:rsidP="00E30A60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E30A60" w:rsidRPr="000439BD" w14:paraId="65C0DF99" w14:textId="77777777" w:rsidTr="00E30A60">
        <w:trPr>
          <w:trHeight w:val="20"/>
        </w:trPr>
        <w:tc>
          <w:tcPr>
            <w:tcW w:w="6461" w:type="dxa"/>
            <w:vAlign w:val="center"/>
          </w:tcPr>
          <w:p w14:paraId="76EA8A19" w14:textId="77777777" w:rsidR="00E30A60" w:rsidRPr="00E30A60" w:rsidRDefault="00E30A60" w:rsidP="00E30A60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 w:rsidRPr="000439BD">
              <w:rPr>
                <w:lang w:val="en-US" w:eastAsia="en-US"/>
              </w:rPr>
              <w:t>Химия</w:t>
            </w:r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vAlign w:val="center"/>
          </w:tcPr>
          <w:p w14:paraId="1EC0CE8E" w14:textId="77777777" w:rsidR="00E30A60" w:rsidRPr="000439BD" w:rsidRDefault="00E30A60" w:rsidP="00E30A60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E30A60" w:rsidRPr="000439BD" w14:paraId="064A9841" w14:textId="77777777" w:rsidTr="00E30A60">
        <w:trPr>
          <w:trHeight w:val="20"/>
        </w:trPr>
        <w:tc>
          <w:tcPr>
            <w:tcW w:w="6461" w:type="dxa"/>
            <w:vAlign w:val="center"/>
          </w:tcPr>
          <w:p w14:paraId="334ECB65" w14:textId="77777777" w:rsidR="00E30A60" w:rsidRPr="000439BD" w:rsidRDefault="00E30A60" w:rsidP="00E30A60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08" w:right="136"/>
              <w:rPr>
                <w:lang w:eastAsia="en-US"/>
              </w:rPr>
            </w:pPr>
            <w:r>
              <w:rPr>
                <w:spacing w:val="-7"/>
                <w:lang w:eastAsia="en-US"/>
              </w:rPr>
              <w:t>«</w:t>
            </w:r>
            <w:r w:rsidRPr="000439BD">
              <w:rPr>
                <w:spacing w:val="-7"/>
                <w:lang w:eastAsia="en-US"/>
              </w:rPr>
              <w:t xml:space="preserve">Английский </w:t>
            </w:r>
            <w:r w:rsidRPr="000439BD">
              <w:rPr>
                <w:spacing w:val="-6"/>
                <w:lang w:eastAsia="en-US"/>
              </w:rPr>
              <w:t>язык</w:t>
            </w:r>
            <w:r>
              <w:rPr>
                <w:spacing w:val="-6"/>
                <w:lang w:eastAsia="en-US"/>
              </w:rPr>
              <w:t>»</w:t>
            </w:r>
            <w:r w:rsidRPr="000439BD">
              <w:rPr>
                <w:spacing w:val="-5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(письменная</w:t>
            </w:r>
            <w:r w:rsidRPr="000439BD">
              <w:rPr>
                <w:spacing w:val="-12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часть</w:t>
            </w:r>
            <w:r w:rsidRPr="000439BD">
              <w:rPr>
                <w:spacing w:val="-11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и</w:t>
            </w:r>
            <w:r w:rsidRPr="000439BD">
              <w:rPr>
                <w:spacing w:val="-13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 xml:space="preserve">раздел </w:t>
            </w:r>
            <w:r w:rsidRPr="000439BD">
              <w:rPr>
                <w:lang w:eastAsia="en-US"/>
              </w:rPr>
              <w:t>«Говорение»</w:t>
            </w:r>
          </w:p>
        </w:tc>
        <w:tc>
          <w:tcPr>
            <w:tcW w:w="3402" w:type="dxa"/>
            <w:vAlign w:val="center"/>
          </w:tcPr>
          <w:p w14:paraId="70DDC139" w14:textId="77777777" w:rsidR="00E30A60" w:rsidRPr="000439BD" w:rsidRDefault="00E30A60" w:rsidP="00E30A60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eastAsia="en-US"/>
              </w:rPr>
            </w:pPr>
          </w:p>
        </w:tc>
      </w:tr>
      <w:tr w:rsidR="00E30A60" w:rsidRPr="000439BD" w14:paraId="688E10C5" w14:textId="77777777" w:rsidTr="00E30A60">
        <w:trPr>
          <w:trHeight w:val="20"/>
        </w:trPr>
        <w:tc>
          <w:tcPr>
            <w:tcW w:w="6461" w:type="dxa"/>
            <w:vAlign w:val="center"/>
          </w:tcPr>
          <w:p w14:paraId="76BFA258" w14:textId="77777777" w:rsidR="00E30A60" w:rsidRPr="000439BD" w:rsidRDefault="00E30A60" w:rsidP="00E30A60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 w:rsidRPr="000439BD">
              <w:rPr>
                <w:lang w:eastAsia="en-US"/>
              </w:rPr>
              <w:t>Немецкий язык</w:t>
            </w:r>
            <w:r>
              <w:rPr>
                <w:lang w:eastAsia="en-US"/>
              </w:rPr>
              <w:t>»</w:t>
            </w:r>
            <w:r w:rsidRPr="000439BD">
              <w:rPr>
                <w:spacing w:val="1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(письменная</w:t>
            </w:r>
            <w:r w:rsidRPr="000439BD">
              <w:rPr>
                <w:spacing w:val="-12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часть</w:t>
            </w:r>
            <w:r w:rsidRPr="000439BD">
              <w:rPr>
                <w:spacing w:val="-11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и</w:t>
            </w:r>
            <w:r w:rsidRPr="000439BD">
              <w:rPr>
                <w:spacing w:val="-13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 xml:space="preserve">раздел </w:t>
            </w:r>
            <w:r w:rsidRPr="000439BD">
              <w:rPr>
                <w:lang w:eastAsia="en-US"/>
              </w:rPr>
              <w:t>«Говорение»)</w:t>
            </w:r>
          </w:p>
        </w:tc>
        <w:tc>
          <w:tcPr>
            <w:tcW w:w="3402" w:type="dxa"/>
            <w:vAlign w:val="center"/>
          </w:tcPr>
          <w:p w14:paraId="30C3F4AB" w14:textId="77777777" w:rsidR="00E30A60" w:rsidRPr="000439BD" w:rsidRDefault="00E30A60" w:rsidP="00E30A60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eastAsia="en-US"/>
              </w:rPr>
            </w:pPr>
          </w:p>
        </w:tc>
      </w:tr>
      <w:tr w:rsidR="00E30A60" w:rsidRPr="000439BD" w14:paraId="5DA6DDB7" w14:textId="77777777" w:rsidTr="00E30A60">
        <w:trPr>
          <w:trHeight w:val="20"/>
        </w:trPr>
        <w:tc>
          <w:tcPr>
            <w:tcW w:w="6461" w:type="dxa"/>
            <w:vAlign w:val="center"/>
          </w:tcPr>
          <w:p w14:paraId="2D264ECD" w14:textId="77777777" w:rsidR="00E30A60" w:rsidRPr="000439BD" w:rsidRDefault="00E30A60" w:rsidP="00E30A60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/>
              <w:rPr>
                <w:lang w:eastAsia="en-US"/>
              </w:rPr>
            </w:pPr>
            <w:r>
              <w:rPr>
                <w:spacing w:val="-7"/>
                <w:lang w:eastAsia="en-US"/>
              </w:rPr>
              <w:t>«</w:t>
            </w:r>
            <w:r w:rsidRPr="000439BD">
              <w:rPr>
                <w:spacing w:val="-7"/>
                <w:lang w:eastAsia="en-US"/>
              </w:rPr>
              <w:t xml:space="preserve">Французский </w:t>
            </w:r>
            <w:r w:rsidRPr="000439BD">
              <w:rPr>
                <w:spacing w:val="-6"/>
                <w:lang w:eastAsia="en-US"/>
              </w:rPr>
              <w:t>язык</w:t>
            </w:r>
            <w:r>
              <w:rPr>
                <w:spacing w:val="-6"/>
                <w:lang w:eastAsia="en-US"/>
              </w:rPr>
              <w:t>»</w:t>
            </w:r>
            <w:r w:rsidRPr="000439BD">
              <w:rPr>
                <w:spacing w:val="-5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(письменная</w:t>
            </w:r>
            <w:r w:rsidRPr="000439BD">
              <w:rPr>
                <w:spacing w:val="-12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часть</w:t>
            </w:r>
            <w:r w:rsidRPr="000439BD">
              <w:rPr>
                <w:spacing w:val="-11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и</w:t>
            </w:r>
            <w:r w:rsidRPr="000439BD">
              <w:rPr>
                <w:spacing w:val="-13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 xml:space="preserve">раздел </w:t>
            </w:r>
            <w:r w:rsidRPr="000439BD">
              <w:rPr>
                <w:lang w:eastAsia="en-US"/>
              </w:rPr>
              <w:t>«Говорение»)</w:t>
            </w:r>
          </w:p>
        </w:tc>
        <w:tc>
          <w:tcPr>
            <w:tcW w:w="3402" w:type="dxa"/>
            <w:vAlign w:val="center"/>
          </w:tcPr>
          <w:p w14:paraId="31A9E444" w14:textId="77777777" w:rsidR="00E30A60" w:rsidRPr="000439BD" w:rsidRDefault="00E30A60" w:rsidP="00E30A60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eastAsia="en-US"/>
              </w:rPr>
            </w:pPr>
          </w:p>
        </w:tc>
      </w:tr>
      <w:tr w:rsidR="00E30A60" w:rsidRPr="000439BD" w14:paraId="5495BA15" w14:textId="77777777" w:rsidTr="00E30A60">
        <w:trPr>
          <w:trHeight w:val="20"/>
        </w:trPr>
        <w:tc>
          <w:tcPr>
            <w:tcW w:w="6461" w:type="dxa"/>
            <w:vAlign w:val="center"/>
          </w:tcPr>
          <w:p w14:paraId="6594AD97" w14:textId="77777777" w:rsidR="00E30A60" w:rsidRPr="000439BD" w:rsidRDefault="00E30A60" w:rsidP="00E30A60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spacing w:val="-7"/>
                <w:lang w:eastAsia="en-US"/>
              </w:rPr>
              <w:t>«</w:t>
            </w:r>
            <w:r w:rsidRPr="000439BD">
              <w:rPr>
                <w:spacing w:val="-7"/>
                <w:lang w:eastAsia="en-US"/>
              </w:rPr>
              <w:t xml:space="preserve">Испанский </w:t>
            </w:r>
            <w:r w:rsidRPr="000439BD">
              <w:rPr>
                <w:spacing w:val="-6"/>
                <w:lang w:eastAsia="en-US"/>
              </w:rPr>
              <w:t>язык</w:t>
            </w:r>
            <w:r>
              <w:rPr>
                <w:spacing w:val="-6"/>
                <w:lang w:eastAsia="en-US"/>
              </w:rPr>
              <w:t>»</w:t>
            </w:r>
            <w:r w:rsidRPr="000439BD">
              <w:rPr>
                <w:spacing w:val="-5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(письменная</w:t>
            </w:r>
            <w:r w:rsidRPr="000439BD">
              <w:rPr>
                <w:spacing w:val="-12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часть</w:t>
            </w:r>
            <w:r w:rsidRPr="000439BD">
              <w:rPr>
                <w:spacing w:val="-11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и</w:t>
            </w:r>
            <w:r w:rsidRPr="000439BD">
              <w:rPr>
                <w:spacing w:val="-13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 xml:space="preserve">раздел </w:t>
            </w:r>
            <w:r w:rsidRPr="000439BD">
              <w:rPr>
                <w:lang w:eastAsia="en-US"/>
              </w:rPr>
              <w:t>«Говорение»)</w:t>
            </w:r>
          </w:p>
        </w:tc>
        <w:tc>
          <w:tcPr>
            <w:tcW w:w="3402" w:type="dxa"/>
            <w:vAlign w:val="center"/>
          </w:tcPr>
          <w:p w14:paraId="13D45A37" w14:textId="77777777" w:rsidR="00E30A60" w:rsidRPr="000439BD" w:rsidRDefault="00E30A60" w:rsidP="00E30A60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eastAsia="en-US"/>
              </w:rPr>
            </w:pPr>
          </w:p>
        </w:tc>
      </w:tr>
      <w:tr w:rsidR="00E30A60" w:rsidRPr="000439BD" w14:paraId="7E42721E" w14:textId="77777777" w:rsidTr="00E30A60">
        <w:trPr>
          <w:trHeight w:val="20"/>
        </w:trPr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0AA1F" w14:textId="77777777" w:rsidR="00E30A60" w:rsidRPr="000439BD" w:rsidRDefault="00E30A60" w:rsidP="00E30A60">
            <w:pPr>
              <w:overflowPunct w:val="0"/>
              <w:autoSpaceDE w:val="0"/>
              <w:autoSpaceDN w:val="0"/>
              <w:adjustRightInd w:val="0"/>
              <w:ind w:left="164" w:right="136"/>
              <w:textAlignment w:val="baseline"/>
              <w:rPr>
                <w:rFonts w:eastAsia="Calibri"/>
                <w:spacing w:val="-6"/>
                <w:lang w:eastAsia="en-US"/>
              </w:rPr>
            </w:pPr>
            <w:r>
              <w:rPr>
                <w:rFonts w:eastAsia="Calibri"/>
                <w:spacing w:val="-6"/>
                <w:lang w:eastAsia="en-US"/>
              </w:rPr>
              <w:t>«</w:t>
            </w:r>
            <w:r w:rsidRPr="000439BD">
              <w:rPr>
                <w:rFonts w:eastAsia="Calibri"/>
                <w:spacing w:val="-6"/>
                <w:lang w:eastAsia="en-US"/>
              </w:rPr>
              <w:t>Родной (</w:t>
            </w:r>
            <w:r>
              <w:rPr>
                <w:rFonts w:eastAsia="Calibri"/>
                <w:spacing w:val="-6"/>
                <w:lang w:eastAsia="en-US"/>
              </w:rPr>
              <w:t xml:space="preserve">                               </w:t>
            </w:r>
            <w:r w:rsidRPr="000439BD">
              <w:rPr>
                <w:rFonts w:eastAsia="Calibri"/>
                <w:spacing w:val="-6"/>
                <w:lang w:eastAsia="en-US"/>
              </w:rPr>
              <w:t>) язык</w:t>
            </w:r>
            <w:r>
              <w:rPr>
                <w:rFonts w:eastAsia="Calibri"/>
                <w:spacing w:val="-6"/>
                <w:lang w:eastAsia="en-US"/>
              </w:rPr>
              <w:t xml:space="preserve">» </w:t>
            </w:r>
            <w:r w:rsidRPr="000439BD">
              <w:rPr>
                <w:rFonts w:eastAsia="Calibri"/>
                <w:spacing w:val="-6"/>
                <w:lang w:eastAsia="en-US"/>
              </w:rPr>
              <w:t>(</w:t>
            </w:r>
            <w:r w:rsidRPr="000439BD">
              <w:rPr>
                <w:rFonts w:eastAsia="Calibri"/>
                <w:i/>
                <w:spacing w:val="-6"/>
                <w:lang w:eastAsia="en-US"/>
              </w:rPr>
              <w:t>указать)</w:t>
            </w:r>
          </w:p>
        </w:tc>
        <w:tc>
          <w:tcPr>
            <w:tcW w:w="3402" w:type="dxa"/>
            <w:vAlign w:val="center"/>
          </w:tcPr>
          <w:p w14:paraId="0D5B2FB9" w14:textId="77777777" w:rsidR="00E30A60" w:rsidRPr="000439BD" w:rsidRDefault="00E30A60" w:rsidP="00E30A60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val="en-US" w:eastAsia="en-US"/>
              </w:rPr>
            </w:pPr>
          </w:p>
        </w:tc>
      </w:tr>
      <w:tr w:rsidR="00E30A60" w:rsidRPr="000439BD" w14:paraId="5D859D30" w14:textId="77777777" w:rsidTr="00E30A60">
        <w:trPr>
          <w:trHeight w:val="20"/>
        </w:trPr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0E5A7" w14:textId="77777777" w:rsidR="00E30A60" w:rsidRPr="000439BD" w:rsidRDefault="00E30A60" w:rsidP="00E30A60">
            <w:pPr>
              <w:overflowPunct w:val="0"/>
              <w:autoSpaceDE w:val="0"/>
              <w:autoSpaceDN w:val="0"/>
              <w:adjustRightInd w:val="0"/>
              <w:ind w:left="164" w:right="136"/>
              <w:textAlignment w:val="baseline"/>
              <w:rPr>
                <w:rFonts w:eastAsia="Calibri"/>
                <w:spacing w:val="-6"/>
                <w:lang w:eastAsia="en-US"/>
              </w:rPr>
            </w:pPr>
            <w:r>
              <w:rPr>
                <w:rFonts w:eastAsia="Calibri"/>
                <w:spacing w:val="-6"/>
                <w:lang w:eastAsia="en-US"/>
              </w:rPr>
              <w:t>«</w:t>
            </w:r>
            <w:r w:rsidRPr="000439BD">
              <w:rPr>
                <w:rFonts w:eastAsia="Calibri"/>
                <w:spacing w:val="-6"/>
                <w:lang w:eastAsia="en-US"/>
              </w:rPr>
              <w:t xml:space="preserve">Родная (                    </w:t>
            </w:r>
            <w:r>
              <w:rPr>
                <w:rFonts w:eastAsia="Calibri"/>
                <w:spacing w:val="-6"/>
                <w:lang w:eastAsia="en-US"/>
              </w:rPr>
              <w:t xml:space="preserve">        </w:t>
            </w:r>
            <w:r w:rsidRPr="000439BD">
              <w:rPr>
                <w:rFonts w:eastAsia="Calibri"/>
                <w:spacing w:val="-6"/>
                <w:lang w:eastAsia="en-US"/>
              </w:rPr>
              <w:t xml:space="preserve">   ) литература</w:t>
            </w:r>
            <w:r>
              <w:rPr>
                <w:rFonts w:eastAsia="Calibri"/>
                <w:spacing w:val="-6"/>
                <w:lang w:eastAsia="en-US"/>
              </w:rPr>
              <w:t>»</w:t>
            </w:r>
            <w:r w:rsidRPr="000439BD">
              <w:rPr>
                <w:rFonts w:eastAsia="Calibri"/>
                <w:spacing w:val="-6"/>
                <w:lang w:eastAsia="en-US"/>
              </w:rPr>
              <w:t xml:space="preserve"> (</w:t>
            </w:r>
            <w:r w:rsidRPr="000439BD">
              <w:rPr>
                <w:rFonts w:eastAsia="Calibri"/>
                <w:i/>
                <w:spacing w:val="-6"/>
                <w:lang w:eastAsia="en-US"/>
              </w:rPr>
              <w:t>указать)</w:t>
            </w:r>
          </w:p>
        </w:tc>
        <w:tc>
          <w:tcPr>
            <w:tcW w:w="3402" w:type="dxa"/>
            <w:vAlign w:val="center"/>
          </w:tcPr>
          <w:p w14:paraId="47172224" w14:textId="77777777" w:rsidR="00E30A60" w:rsidRPr="000439BD" w:rsidRDefault="00E30A60" w:rsidP="00E30A60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val="en-US" w:eastAsia="en-US"/>
              </w:rPr>
            </w:pPr>
          </w:p>
        </w:tc>
      </w:tr>
    </w:tbl>
    <w:p w14:paraId="69EC19AB" w14:textId="77777777" w:rsidR="000439BD" w:rsidRDefault="000439BD" w:rsidP="000439BD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line="259" w:lineRule="auto"/>
        <w:ind w:left="567" w:right="-6" w:firstLine="567"/>
        <w:jc w:val="both"/>
        <w:rPr>
          <w:sz w:val="26"/>
          <w:szCs w:val="26"/>
          <w:lang w:eastAsia="en-US"/>
        </w:rPr>
      </w:pPr>
    </w:p>
    <w:p w14:paraId="21A1B028" w14:textId="77777777" w:rsidR="000439BD" w:rsidRPr="000439BD" w:rsidRDefault="000439BD" w:rsidP="00E47CD4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 w:firstLine="567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Прошу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создать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условия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для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сдачи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ОГЭ,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учитывающие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состояние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здоровья,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особенности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психофизического развития,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подтверждаемые:</w:t>
      </w:r>
    </w:p>
    <w:p w14:paraId="52EFABBF" w14:textId="77777777" w:rsidR="000439BD" w:rsidRPr="008B637D" w:rsidRDefault="000439BD" w:rsidP="00E47CD4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 w:firstLine="567"/>
        <w:jc w:val="both"/>
        <w:rPr>
          <w:sz w:val="16"/>
          <w:szCs w:val="16"/>
          <w:lang w:eastAsia="en-US"/>
        </w:rPr>
      </w:pPr>
    </w:p>
    <w:p w14:paraId="4F9CA796" w14:textId="77777777" w:rsidR="000439BD" w:rsidRPr="000439BD" w:rsidRDefault="003C16FC" w:rsidP="00E47CD4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/>
        <w:rPr>
          <w:sz w:val="26"/>
          <w:szCs w:val="26"/>
          <w:lang w:eastAsia="en-US"/>
        </w:rPr>
      </w:pPr>
      <w:r w:rsidRPr="000439BD"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778F6348" wp14:editId="52E0C0C2">
                <wp:simplePos x="0" y="0"/>
                <wp:positionH relativeFrom="page">
                  <wp:posOffset>799465</wp:posOffset>
                </wp:positionH>
                <wp:positionV relativeFrom="paragraph">
                  <wp:posOffset>21590</wp:posOffset>
                </wp:positionV>
                <wp:extent cx="213995" cy="213995"/>
                <wp:effectExtent l="0" t="0" r="0" b="0"/>
                <wp:wrapNone/>
                <wp:docPr id="16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ACC72F" id="Прямоугольник 5" o:spid="_x0000_s1026" style="position:absolute;margin-left:62.95pt;margin-top:1.7pt;width:16.85pt;height:16.85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" filled="f" strokeweight=".25pt">
                <v:path arrowok="t"/>
                <w10:wrap anchorx="page"/>
              </v:rect>
            </w:pict>
          </mc:Fallback>
        </mc:AlternateContent>
      </w:r>
      <w:r w:rsidR="000439BD" w:rsidRPr="000439BD">
        <w:rPr>
          <w:sz w:val="26"/>
          <w:szCs w:val="26"/>
          <w:lang w:eastAsia="en-US"/>
        </w:rPr>
        <w:t xml:space="preserve">      </w:t>
      </w:r>
      <w:r w:rsidR="00E47CD4">
        <w:rPr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копией</w:t>
      </w:r>
      <w:r w:rsidR="000439BD" w:rsidRPr="000439BD">
        <w:rPr>
          <w:spacing w:val="-5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рекомендаций</w:t>
      </w:r>
      <w:r w:rsidR="000439BD" w:rsidRPr="000439BD">
        <w:rPr>
          <w:spacing w:val="-5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психолого-медико-педагогической</w:t>
      </w:r>
      <w:r w:rsidR="000439BD" w:rsidRPr="000439BD">
        <w:rPr>
          <w:spacing w:val="-5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комиссии;</w:t>
      </w:r>
    </w:p>
    <w:p w14:paraId="47D6003B" w14:textId="77777777" w:rsidR="000439BD" w:rsidRPr="000439BD" w:rsidRDefault="000439BD" w:rsidP="00E47CD4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/>
        <w:rPr>
          <w:sz w:val="26"/>
          <w:szCs w:val="26"/>
          <w:lang w:eastAsia="en-US"/>
        </w:rPr>
      </w:pPr>
    </w:p>
    <w:p w14:paraId="77D3AFFF" w14:textId="77777777" w:rsidR="000439BD" w:rsidRDefault="003C16FC" w:rsidP="00E47CD4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/>
        <w:jc w:val="both"/>
        <w:rPr>
          <w:sz w:val="26"/>
          <w:szCs w:val="26"/>
          <w:lang w:eastAsia="en-US"/>
        </w:rPr>
      </w:pPr>
      <w:r w:rsidRPr="000439BD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34FB935" wp14:editId="7480DADA">
                <wp:simplePos x="0" y="0"/>
                <wp:positionH relativeFrom="page">
                  <wp:posOffset>799465</wp:posOffset>
                </wp:positionH>
                <wp:positionV relativeFrom="page">
                  <wp:posOffset>3749040</wp:posOffset>
                </wp:positionV>
                <wp:extent cx="214630" cy="214630"/>
                <wp:effectExtent l="0" t="0" r="0" b="0"/>
                <wp:wrapNone/>
                <wp:docPr id="420620681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0AEBCC" id="Прямоугольник 17" o:spid="_x0000_s1026" style="position:absolute;margin-left:62.95pt;margin-top:295.2pt;width:16.9pt;height:16.9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" filled="f" strokeweight=".25pt">
                <v:path arrowok="t"/>
                <w10:wrap anchorx="page" anchory="page"/>
              </v:rect>
            </w:pict>
          </mc:Fallback>
        </mc:AlternateContent>
      </w:r>
      <w:r w:rsidR="000439BD" w:rsidRPr="000439BD">
        <w:rPr>
          <w:sz w:val="26"/>
          <w:szCs w:val="26"/>
          <w:lang w:eastAsia="en-US"/>
        </w:rPr>
        <w:t xml:space="preserve">      </w:t>
      </w:r>
      <w:r w:rsidR="00E47CD4">
        <w:rPr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оригиналом</w:t>
      </w:r>
      <w:r w:rsidR="000439BD" w:rsidRPr="000439BD">
        <w:rPr>
          <w:spacing w:val="1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или</w:t>
      </w:r>
      <w:r w:rsidR="000439BD" w:rsidRPr="000439BD">
        <w:rPr>
          <w:spacing w:val="1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заверенной</w:t>
      </w:r>
      <w:r w:rsidR="000439BD" w:rsidRPr="000439BD">
        <w:rPr>
          <w:spacing w:val="1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в установленном</w:t>
      </w:r>
      <w:r w:rsidR="000439BD" w:rsidRPr="000439BD">
        <w:rPr>
          <w:spacing w:val="1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порядке</w:t>
      </w:r>
      <w:r w:rsidR="000439BD" w:rsidRPr="000439BD">
        <w:rPr>
          <w:spacing w:val="1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копией</w:t>
      </w:r>
      <w:r w:rsidR="000439BD" w:rsidRPr="000439BD">
        <w:rPr>
          <w:spacing w:val="1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справки,</w:t>
      </w:r>
      <w:r w:rsidR="000439BD" w:rsidRPr="000439BD">
        <w:rPr>
          <w:spacing w:val="1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подтверждающей</w:t>
      </w:r>
      <w:r w:rsidR="000439BD" w:rsidRPr="000439BD">
        <w:rPr>
          <w:spacing w:val="1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факт</w:t>
      </w:r>
      <w:r w:rsidR="000439BD" w:rsidRPr="000439BD">
        <w:rPr>
          <w:spacing w:val="1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установления</w:t>
      </w:r>
      <w:r w:rsidR="000439BD" w:rsidRPr="000439BD">
        <w:rPr>
          <w:spacing w:val="1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инвалидности,</w:t>
      </w:r>
      <w:r w:rsidR="000439BD" w:rsidRPr="000439BD">
        <w:rPr>
          <w:spacing w:val="1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выданной</w:t>
      </w:r>
      <w:r w:rsidR="000439BD" w:rsidRPr="000439BD">
        <w:rPr>
          <w:spacing w:val="1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федеральным</w:t>
      </w:r>
      <w:r w:rsidR="000439BD" w:rsidRPr="000439BD">
        <w:rPr>
          <w:spacing w:val="-62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государственным</w:t>
      </w:r>
      <w:r w:rsidR="000439BD" w:rsidRPr="000439BD">
        <w:rPr>
          <w:spacing w:val="-1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учреждением медико-социальной</w:t>
      </w:r>
      <w:r w:rsidR="000439BD" w:rsidRPr="000439BD">
        <w:rPr>
          <w:spacing w:val="-1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экспертизы</w:t>
      </w:r>
    </w:p>
    <w:p w14:paraId="0F13BE4E" w14:textId="77777777" w:rsidR="008B637D" w:rsidRPr="000439BD" w:rsidRDefault="008B637D" w:rsidP="00E47CD4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/>
        <w:jc w:val="both"/>
        <w:rPr>
          <w:sz w:val="26"/>
          <w:szCs w:val="26"/>
          <w:lang w:eastAsia="en-US"/>
        </w:rPr>
      </w:pPr>
    </w:p>
    <w:p w14:paraId="037862C6" w14:textId="77777777" w:rsidR="000439BD" w:rsidRPr="000439BD" w:rsidRDefault="003C16FC" w:rsidP="000439BD">
      <w:pPr>
        <w:widowControl w:val="0"/>
        <w:tabs>
          <w:tab w:val="left" w:pos="6823"/>
          <w:tab w:val="left" w:pos="10348"/>
        </w:tabs>
        <w:autoSpaceDE w:val="0"/>
        <w:autoSpaceDN w:val="0"/>
        <w:ind w:left="194" w:right="714"/>
        <w:rPr>
          <w:sz w:val="16"/>
          <w:szCs w:val="16"/>
          <w:lang w:eastAsia="en-US"/>
        </w:rPr>
      </w:pPr>
      <w:r w:rsidRPr="000439BD">
        <w:rPr>
          <w:noProof/>
        </w:rPr>
        <mc:AlternateContent>
          <mc:Choice Requires="wpg">
            <w:drawing>
              <wp:inline distT="0" distB="0" distL="0" distR="0" wp14:anchorId="0E58CAAB" wp14:editId="7F63C421">
                <wp:extent cx="6517005" cy="18415"/>
                <wp:effectExtent l="0" t="0" r="0" b="0"/>
                <wp:docPr id="5922033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7005" cy="18415"/>
                          <a:chOff x="0" y="0"/>
                          <a:chExt cx="10263" cy="29"/>
                        </a:xfrm>
                      </wpg:grpSpPr>
                      <wps:wsp>
                        <wps:cNvPr id="1998832251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63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9BF661" id="Группа 14" o:spid="_x0000_s1026" style="width:513.15pt;height:1.45pt;mso-position-horizontal-relative:char;mso-position-vertical-relative:line" coordsize="10263,29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">
                <v:rect id="Rectangle 9" o:spid="_x0000_s1027" style="position:absolute;width:10263;height:2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" fillcolor="black" stroked="f">
                  <v:path arrowok="t"/>
                </v:rect>
                <w10:anchorlock/>
              </v:group>
            </w:pict>
          </mc:Fallback>
        </mc:AlternateContent>
      </w:r>
    </w:p>
    <w:p w14:paraId="3C71EE64" w14:textId="77777777" w:rsidR="000439BD" w:rsidRPr="008B637D" w:rsidRDefault="000439BD" w:rsidP="008B637D">
      <w:pPr>
        <w:tabs>
          <w:tab w:val="left" w:pos="6823"/>
          <w:tab w:val="left" w:pos="10348"/>
        </w:tabs>
        <w:ind w:left="426"/>
        <w:jc w:val="both"/>
        <w:rPr>
          <w:rFonts w:eastAsia="Calibri"/>
          <w:i/>
          <w:sz w:val="20"/>
          <w:szCs w:val="20"/>
        </w:rPr>
      </w:pPr>
      <w:r w:rsidRPr="008B637D">
        <w:rPr>
          <w:rFonts w:eastAsia="Calibri"/>
          <w:i/>
          <w:sz w:val="20"/>
          <w:szCs w:val="20"/>
        </w:rPr>
        <w:t>Указать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дополнительные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условия,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учитывающие</w:t>
      </w:r>
      <w:r w:rsidRPr="008B637D">
        <w:rPr>
          <w:rFonts w:eastAsia="Calibri"/>
          <w:i/>
          <w:spacing w:val="42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состояние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здоровья,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особенности психического</w:t>
      </w:r>
      <w:r w:rsidRPr="008B637D">
        <w:rPr>
          <w:rFonts w:eastAsia="Calibri"/>
          <w:i/>
          <w:spacing w:val="-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развития</w:t>
      </w:r>
    </w:p>
    <w:p w14:paraId="79D34F76" w14:textId="77777777" w:rsidR="008B637D" w:rsidRDefault="003C16FC" w:rsidP="000439BD">
      <w:pPr>
        <w:widowControl w:val="0"/>
        <w:tabs>
          <w:tab w:val="left" w:pos="6823"/>
          <w:tab w:val="left" w:pos="10348"/>
        </w:tabs>
        <w:autoSpaceDE w:val="0"/>
        <w:autoSpaceDN w:val="0"/>
        <w:ind w:left="567" w:right="714"/>
        <w:jc w:val="both"/>
        <w:rPr>
          <w:sz w:val="26"/>
          <w:szCs w:val="26"/>
          <w:lang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68272A" wp14:editId="03B355CC">
                <wp:simplePos x="0" y="0"/>
                <wp:positionH relativeFrom="page">
                  <wp:posOffset>843280</wp:posOffset>
                </wp:positionH>
                <wp:positionV relativeFrom="page">
                  <wp:posOffset>4991100</wp:posOffset>
                </wp:positionV>
                <wp:extent cx="214630" cy="214630"/>
                <wp:effectExtent l="0" t="0" r="0" b="0"/>
                <wp:wrapNone/>
                <wp:docPr id="648744514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63E4D1" id="Прямоугольник 17" o:spid="_x0000_s1026" style="position:absolute;margin-left:66.4pt;margin-top:393pt;width:16.9pt;height:16.9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" filled="f" strokeweight=".25pt">
                <v:path arrowok="t"/>
                <w10:wrap anchorx="page" anchory="page"/>
              </v:rect>
            </w:pict>
          </mc:Fallback>
        </mc:AlternateContent>
      </w:r>
    </w:p>
    <w:p w14:paraId="3A9C599A" w14:textId="77777777" w:rsidR="000439BD" w:rsidRPr="000439BD" w:rsidRDefault="000439BD" w:rsidP="000439BD">
      <w:pPr>
        <w:widowControl w:val="0"/>
        <w:tabs>
          <w:tab w:val="left" w:pos="6823"/>
          <w:tab w:val="left" w:pos="10348"/>
        </w:tabs>
        <w:autoSpaceDE w:val="0"/>
        <w:autoSpaceDN w:val="0"/>
        <w:ind w:left="567" w:right="714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Отдельная</w:t>
      </w:r>
      <w:r w:rsidRPr="000439BD">
        <w:rPr>
          <w:spacing w:val="-4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аудитория</w:t>
      </w:r>
    </w:p>
    <w:p w14:paraId="1B264CD4" w14:textId="77777777" w:rsidR="000439BD" w:rsidRPr="000439BD" w:rsidRDefault="003C16FC" w:rsidP="00090B48">
      <w:pPr>
        <w:widowControl w:val="0"/>
        <w:tabs>
          <w:tab w:val="left" w:pos="6823"/>
          <w:tab w:val="left" w:pos="10348"/>
        </w:tabs>
        <w:autoSpaceDE w:val="0"/>
        <w:autoSpaceDN w:val="0"/>
        <w:ind w:left="567"/>
        <w:rPr>
          <w:sz w:val="26"/>
          <w:szCs w:val="26"/>
          <w:lang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1EF16EE" wp14:editId="1C4F5532">
                <wp:simplePos x="0" y="0"/>
                <wp:positionH relativeFrom="page">
                  <wp:posOffset>843280</wp:posOffset>
                </wp:positionH>
                <wp:positionV relativeFrom="page">
                  <wp:posOffset>5265420</wp:posOffset>
                </wp:positionV>
                <wp:extent cx="214630" cy="214630"/>
                <wp:effectExtent l="0" t="0" r="0" b="0"/>
                <wp:wrapNone/>
                <wp:docPr id="886204910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F49A6D" id="Прямоугольник 17" o:spid="_x0000_s1026" style="position:absolute;margin-left:66.4pt;margin-top:414.6pt;width:16.9pt;height:16.9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" filled="f" strokeweight=".25pt">
                <v:path arrowok="t"/>
                <w10:wrap anchorx="page" anchory="page"/>
              </v:rect>
            </w:pict>
          </mc:Fallback>
        </mc:AlternateContent>
      </w:r>
      <w:r w:rsidR="000439BD" w:rsidRPr="000439BD">
        <w:rPr>
          <w:sz w:val="26"/>
          <w:szCs w:val="26"/>
          <w:lang w:eastAsia="en-US"/>
        </w:rPr>
        <w:t>Увеличение</w:t>
      </w:r>
      <w:r w:rsidR="000439BD" w:rsidRPr="000439BD">
        <w:rPr>
          <w:spacing w:val="30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продолжительности</w:t>
      </w:r>
      <w:r w:rsidR="000439BD" w:rsidRPr="000439BD">
        <w:rPr>
          <w:spacing w:val="30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выполнения</w:t>
      </w:r>
      <w:r w:rsidR="000439BD" w:rsidRPr="000439BD">
        <w:rPr>
          <w:spacing w:val="30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экзаменационной</w:t>
      </w:r>
      <w:r w:rsidR="000439BD" w:rsidRPr="000439BD">
        <w:rPr>
          <w:spacing w:val="30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работы</w:t>
      </w:r>
      <w:r w:rsidR="000439BD" w:rsidRPr="000439BD">
        <w:rPr>
          <w:spacing w:val="30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ОГЭ</w:t>
      </w:r>
      <w:r w:rsidR="000439BD" w:rsidRPr="000439BD">
        <w:rPr>
          <w:spacing w:val="30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на 1,5</w:t>
      </w:r>
      <w:r w:rsidR="000439BD" w:rsidRPr="000439BD">
        <w:rPr>
          <w:spacing w:val="-1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часа</w:t>
      </w:r>
    </w:p>
    <w:p w14:paraId="275E195D" w14:textId="77777777" w:rsidR="000439BD" w:rsidRPr="000439BD" w:rsidRDefault="003C16FC" w:rsidP="00090B48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jc w:val="both"/>
        <w:rPr>
          <w:sz w:val="26"/>
          <w:szCs w:val="26"/>
          <w:lang w:eastAsia="en-US"/>
        </w:rPr>
      </w:pPr>
      <w:r w:rsidRPr="000439BD">
        <w:rPr>
          <w:noProof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2A842380" wp14:editId="2A52B227">
                <wp:simplePos x="0" y="0"/>
                <wp:positionH relativeFrom="page">
                  <wp:posOffset>727075</wp:posOffset>
                </wp:positionH>
                <wp:positionV relativeFrom="paragraph">
                  <wp:posOffset>346710</wp:posOffset>
                </wp:positionV>
                <wp:extent cx="6338570" cy="45085"/>
                <wp:effectExtent l="0" t="0" r="0" b="0"/>
                <wp:wrapTopAndBottom/>
                <wp:docPr id="153477788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338570" cy="45085"/>
                        </a:xfrm>
                        <a:custGeom>
                          <a:avLst/>
                          <a:gdLst>
                            <a:gd name="T0" fmla="*/ 0 w 9699"/>
                            <a:gd name="T1" fmla="*/ 0 h 1270"/>
                            <a:gd name="T2" fmla="*/ 6158865 w 9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699" h="1270">
                              <a:moveTo>
                                <a:pt x="0" y="0"/>
                              </a:moveTo>
                              <a:lnTo>
                                <a:pt x="9699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4A2AA" id="Полилиния 3" o:spid="_x0000_s1026" style="position:absolute;margin-left:57.25pt;margin-top:27.3pt;width:499.1pt;height:3.55pt;flip:y;z-index:-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9,127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" path="m,l9699,e" filled="f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 w:rsidRPr="000439BD">
        <w:rPr>
          <w:noProof/>
        </w:rPr>
        <mc:AlternateContent>
          <mc:Choice Requires="wpg">
            <w:drawing>
              <wp:inline distT="0" distB="0" distL="0" distR="0" wp14:anchorId="4189550A" wp14:editId="4C90366D">
                <wp:extent cx="6339840" cy="76200"/>
                <wp:effectExtent l="0" t="0" r="0" b="0"/>
                <wp:docPr id="5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9840" cy="76200"/>
                          <a:chOff x="0" y="0"/>
                          <a:chExt cx="9700" cy="15"/>
                        </a:xfrm>
                      </wpg:grpSpPr>
                      <wps:wsp>
                        <wps:cNvPr id="6" name="Line 3"/>
                        <wps:cNvCnPr>
                          <a:cxnSpLocks/>
                        </wps:cNvCnPr>
                        <wps:spPr bwMode="auto">
                          <a:xfrm>
                            <a:off x="0" y="8"/>
                            <a:ext cx="97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E2EF32" id="Группа 4" o:spid="_x0000_s1026" style="width:499.2pt;height:6pt;mso-position-horizontal-relative:char;mso-position-vertical-relative:line" coordsize="9700,1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">
                <v:line id="Line 3" o:spid="_x0000_s1027" style="position:absolute;visibility:visible;mso-wrap-style:square" from="0,8" to="9700,8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">
                  <o:lock v:ext="edit" shapetype="f"/>
                </v:line>
                <w10:anchorlock/>
              </v:group>
            </w:pict>
          </mc:Fallback>
        </mc:AlternateContent>
      </w:r>
    </w:p>
    <w:p w14:paraId="5FFFCF0A" w14:textId="77777777" w:rsidR="000439BD" w:rsidRPr="000439BD" w:rsidRDefault="000439BD" w:rsidP="003C4698">
      <w:pPr>
        <w:widowControl w:val="0"/>
        <w:tabs>
          <w:tab w:val="left" w:pos="6823"/>
          <w:tab w:val="left" w:pos="10348"/>
        </w:tabs>
        <w:autoSpaceDE w:val="0"/>
        <w:autoSpaceDN w:val="0"/>
        <w:ind w:right="714"/>
        <w:jc w:val="both"/>
        <w:rPr>
          <w:i/>
          <w:sz w:val="26"/>
          <w:szCs w:val="26"/>
          <w:lang w:eastAsia="en-US"/>
        </w:rPr>
      </w:pPr>
      <w:r w:rsidRPr="000439BD">
        <w:rPr>
          <w:i/>
          <w:sz w:val="26"/>
          <w:szCs w:val="26"/>
          <w:lang w:eastAsia="en-US"/>
        </w:rPr>
        <w:t>(иные дополнительные условия/материально-техническое оснащение, учитывающие</w:t>
      </w:r>
      <w:r w:rsidRPr="000439BD">
        <w:rPr>
          <w:i/>
          <w:spacing w:val="1"/>
          <w:sz w:val="26"/>
          <w:szCs w:val="26"/>
          <w:lang w:eastAsia="en-US"/>
        </w:rPr>
        <w:t xml:space="preserve"> </w:t>
      </w:r>
      <w:r w:rsidRPr="000439BD">
        <w:rPr>
          <w:i/>
          <w:sz w:val="26"/>
          <w:szCs w:val="26"/>
          <w:lang w:eastAsia="en-US"/>
        </w:rPr>
        <w:t>состояние</w:t>
      </w:r>
      <w:r w:rsidRPr="000439BD">
        <w:rPr>
          <w:i/>
          <w:spacing w:val="-1"/>
          <w:sz w:val="26"/>
          <w:szCs w:val="26"/>
          <w:lang w:eastAsia="en-US"/>
        </w:rPr>
        <w:t xml:space="preserve"> </w:t>
      </w:r>
      <w:r w:rsidRPr="000439BD">
        <w:rPr>
          <w:i/>
          <w:sz w:val="26"/>
          <w:szCs w:val="26"/>
          <w:lang w:eastAsia="en-US"/>
        </w:rPr>
        <w:t>здоровья, особенности</w:t>
      </w:r>
      <w:r w:rsidRPr="000439BD">
        <w:rPr>
          <w:i/>
          <w:spacing w:val="-1"/>
          <w:sz w:val="26"/>
          <w:szCs w:val="26"/>
          <w:lang w:eastAsia="en-US"/>
        </w:rPr>
        <w:t xml:space="preserve"> </w:t>
      </w:r>
      <w:r w:rsidRPr="000439BD">
        <w:rPr>
          <w:i/>
          <w:sz w:val="26"/>
          <w:szCs w:val="26"/>
          <w:lang w:eastAsia="en-US"/>
        </w:rPr>
        <w:t>психофизического развития)</w:t>
      </w:r>
    </w:p>
    <w:p w14:paraId="73B68CB2" w14:textId="77777777" w:rsidR="00DD7715" w:rsidRPr="00DD7715" w:rsidRDefault="00DD7715" w:rsidP="000439BD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-6" w:firstLine="709"/>
        <w:jc w:val="both"/>
        <w:rPr>
          <w:sz w:val="16"/>
          <w:szCs w:val="16"/>
          <w:lang w:eastAsia="en-US"/>
        </w:rPr>
      </w:pPr>
    </w:p>
    <w:p w14:paraId="3D406F3E" w14:textId="77777777" w:rsidR="000439BD" w:rsidRPr="000439BD" w:rsidRDefault="0084368C" w:rsidP="0084368C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-6" w:firstLine="709"/>
        <w:jc w:val="both"/>
        <w:rPr>
          <w:sz w:val="26"/>
          <w:szCs w:val="26"/>
          <w:lang w:eastAsia="en-US"/>
        </w:rPr>
      </w:pPr>
      <w:r w:rsidRPr="0084368C">
        <w:rPr>
          <w:sz w:val="26"/>
          <w:szCs w:val="26"/>
          <w:lang w:eastAsia="en-US"/>
        </w:rPr>
        <w:t>С порядком проведения ГИА, в том числе со сроками, местами проведения ГИА, с</w:t>
      </w:r>
      <w:r>
        <w:rPr>
          <w:sz w:val="26"/>
          <w:szCs w:val="26"/>
          <w:lang w:eastAsia="en-US"/>
        </w:rPr>
        <w:t xml:space="preserve"> </w:t>
      </w:r>
      <w:r w:rsidRPr="0084368C">
        <w:rPr>
          <w:sz w:val="26"/>
          <w:szCs w:val="26"/>
          <w:lang w:eastAsia="en-US"/>
        </w:rPr>
        <w:t>основаниями для удаления из ППЭ, с процедурой досрочного завершения экзамена по объективным</w:t>
      </w:r>
      <w:r>
        <w:rPr>
          <w:sz w:val="26"/>
          <w:szCs w:val="26"/>
          <w:lang w:eastAsia="en-US"/>
        </w:rPr>
        <w:t xml:space="preserve"> </w:t>
      </w:r>
      <w:r w:rsidRPr="0084368C">
        <w:rPr>
          <w:sz w:val="26"/>
          <w:szCs w:val="26"/>
          <w:lang w:eastAsia="en-US"/>
        </w:rPr>
        <w:t>причинам, правилами заполнения бланков и дополнительных бланков, о ведении в ППЭ и</w:t>
      </w:r>
      <w:r>
        <w:rPr>
          <w:sz w:val="26"/>
          <w:szCs w:val="26"/>
          <w:lang w:eastAsia="en-US"/>
        </w:rPr>
        <w:t xml:space="preserve"> </w:t>
      </w:r>
      <w:r w:rsidRPr="0084368C">
        <w:rPr>
          <w:sz w:val="26"/>
          <w:szCs w:val="26"/>
          <w:lang w:eastAsia="en-US"/>
        </w:rPr>
        <w:t>аудиториях видеозаписи, с порядком подачи и рассмотрения апелляций о нарушении Порядка и о</w:t>
      </w:r>
      <w:r>
        <w:rPr>
          <w:sz w:val="26"/>
          <w:szCs w:val="26"/>
          <w:lang w:eastAsia="en-US"/>
        </w:rPr>
        <w:t xml:space="preserve"> </w:t>
      </w:r>
      <w:r w:rsidRPr="0084368C">
        <w:rPr>
          <w:sz w:val="26"/>
          <w:szCs w:val="26"/>
          <w:lang w:eastAsia="en-US"/>
        </w:rPr>
        <w:t>несогласии с выставленными баллами, со временем и местом ознакомления с результатами ГИА,</w:t>
      </w:r>
      <w:r>
        <w:rPr>
          <w:sz w:val="26"/>
          <w:szCs w:val="26"/>
          <w:lang w:eastAsia="en-US"/>
        </w:rPr>
        <w:t xml:space="preserve"> </w:t>
      </w:r>
      <w:r w:rsidRPr="0084368C">
        <w:rPr>
          <w:sz w:val="26"/>
          <w:szCs w:val="26"/>
          <w:lang w:eastAsia="en-US"/>
        </w:rPr>
        <w:t>ознакомлен /ознакомлена.</w:t>
      </w:r>
    </w:p>
    <w:p w14:paraId="6BF86A9F" w14:textId="77777777" w:rsidR="00E47CD4" w:rsidRDefault="00E47CD4" w:rsidP="00831EFE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ind w:right="-141"/>
        <w:jc w:val="both"/>
        <w:rPr>
          <w:sz w:val="26"/>
          <w:szCs w:val="26"/>
          <w:lang w:eastAsia="en-US"/>
        </w:rPr>
      </w:pPr>
    </w:p>
    <w:p w14:paraId="341F5272" w14:textId="77777777" w:rsidR="003C4698" w:rsidRDefault="000439BD" w:rsidP="00831EFE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ind w:right="-141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Подпись</w:t>
      </w:r>
      <w:r w:rsidR="00EB0157">
        <w:rPr>
          <w:sz w:val="26"/>
          <w:szCs w:val="26"/>
          <w:lang w:eastAsia="en-US"/>
        </w:rPr>
        <w:t xml:space="preserve"> </w:t>
      </w:r>
      <w:r w:rsidR="00831EFE">
        <w:rPr>
          <w:sz w:val="26"/>
          <w:szCs w:val="26"/>
          <w:lang w:eastAsia="en-US"/>
        </w:rPr>
        <w:t>участника ГИА</w:t>
      </w:r>
    </w:p>
    <w:p w14:paraId="30AA9C7B" w14:textId="77777777" w:rsidR="000439BD" w:rsidRPr="000439BD" w:rsidRDefault="00E47CD4" w:rsidP="00831EFE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ind w:right="-141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</w:t>
      </w:r>
      <w:r w:rsidR="008936B8" w:rsidRPr="008936B8">
        <w:rPr>
          <w:sz w:val="26"/>
          <w:szCs w:val="26"/>
          <w:lang w:eastAsia="en-US"/>
        </w:rPr>
        <w:t>______</w:t>
      </w:r>
      <w:r w:rsidR="008936B8">
        <w:rPr>
          <w:sz w:val="26"/>
          <w:szCs w:val="26"/>
          <w:lang w:eastAsia="en-US"/>
        </w:rPr>
        <w:t>_</w:t>
      </w:r>
      <w:r w:rsidR="006D5BFD">
        <w:rPr>
          <w:sz w:val="26"/>
          <w:szCs w:val="26"/>
          <w:lang w:eastAsia="en-US"/>
        </w:rPr>
        <w:t>_</w:t>
      </w:r>
      <w:r w:rsidR="008936B8">
        <w:rPr>
          <w:sz w:val="26"/>
          <w:szCs w:val="26"/>
          <w:lang w:eastAsia="en-US"/>
        </w:rPr>
        <w:t>_____</w:t>
      </w:r>
      <w:r w:rsidR="000439BD" w:rsidRPr="000439BD">
        <w:rPr>
          <w:sz w:val="26"/>
          <w:szCs w:val="26"/>
          <w:lang w:eastAsia="en-US"/>
        </w:rPr>
        <w:t>/</w:t>
      </w:r>
      <w:r w:rsidR="008936B8">
        <w:rPr>
          <w:sz w:val="28"/>
          <w:szCs w:val="26"/>
          <w:lang w:eastAsia="en-US"/>
        </w:rPr>
        <w:t>___</w:t>
      </w:r>
      <w:r w:rsidR="002525AB">
        <w:rPr>
          <w:sz w:val="28"/>
          <w:szCs w:val="26"/>
          <w:lang w:eastAsia="en-US"/>
        </w:rPr>
        <w:t>_</w:t>
      </w:r>
      <w:r w:rsidR="003C4698">
        <w:rPr>
          <w:sz w:val="28"/>
          <w:szCs w:val="26"/>
          <w:lang w:eastAsia="en-US"/>
        </w:rPr>
        <w:t>_____</w:t>
      </w:r>
      <w:r w:rsidR="006D5BFD">
        <w:rPr>
          <w:sz w:val="28"/>
          <w:szCs w:val="26"/>
          <w:lang w:eastAsia="en-US"/>
        </w:rPr>
        <w:t>_</w:t>
      </w:r>
      <w:r w:rsidR="003C4698">
        <w:rPr>
          <w:sz w:val="28"/>
          <w:szCs w:val="26"/>
          <w:lang w:eastAsia="en-US"/>
        </w:rPr>
        <w:t>___</w:t>
      </w:r>
      <w:r w:rsidR="002525AB">
        <w:rPr>
          <w:sz w:val="28"/>
          <w:szCs w:val="26"/>
          <w:lang w:eastAsia="en-US"/>
        </w:rPr>
        <w:t>_____</w:t>
      </w:r>
      <w:r>
        <w:rPr>
          <w:sz w:val="28"/>
          <w:szCs w:val="26"/>
          <w:lang w:eastAsia="en-US"/>
        </w:rPr>
        <w:t>_</w:t>
      </w:r>
      <w:r w:rsidR="00831EFE">
        <w:rPr>
          <w:sz w:val="28"/>
          <w:szCs w:val="26"/>
          <w:lang w:eastAsia="en-US"/>
        </w:rPr>
        <w:t>__________________________</w:t>
      </w:r>
      <w:r>
        <w:rPr>
          <w:sz w:val="28"/>
          <w:szCs w:val="26"/>
          <w:lang w:eastAsia="en-US"/>
        </w:rPr>
        <w:t>_</w:t>
      </w:r>
      <w:r w:rsidR="003C4698">
        <w:rPr>
          <w:sz w:val="28"/>
          <w:szCs w:val="26"/>
          <w:lang w:eastAsia="en-US"/>
        </w:rPr>
        <w:t>__</w:t>
      </w:r>
      <w:r>
        <w:rPr>
          <w:sz w:val="28"/>
          <w:szCs w:val="26"/>
          <w:lang w:eastAsia="en-US"/>
        </w:rPr>
        <w:t xml:space="preserve">__ </w:t>
      </w:r>
      <w:r w:rsidR="000439BD" w:rsidRPr="00E47CD4">
        <w:rPr>
          <w:lang w:eastAsia="en-US"/>
        </w:rPr>
        <w:t>(Ф.И.О.)</w:t>
      </w:r>
    </w:p>
    <w:p w14:paraId="1C41F5F3" w14:textId="77777777" w:rsidR="000439BD" w:rsidRDefault="006D5BFD" w:rsidP="00831EFE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ind w:right="714" w:firstLine="65"/>
        <w:jc w:val="both"/>
        <w:rPr>
          <w:spacing w:val="-62"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Дата </w:t>
      </w:r>
      <w:r w:rsidR="000439BD" w:rsidRPr="000439BD">
        <w:rPr>
          <w:sz w:val="26"/>
          <w:szCs w:val="26"/>
          <w:lang w:eastAsia="en-US"/>
        </w:rPr>
        <w:t>«</w:t>
      </w:r>
      <w:r w:rsidR="000439BD" w:rsidRPr="000439BD">
        <w:rPr>
          <w:sz w:val="26"/>
          <w:szCs w:val="26"/>
          <w:u w:val="single"/>
          <w:lang w:eastAsia="en-US"/>
        </w:rPr>
        <w:t xml:space="preserve">      </w:t>
      </w:r>
      <w:r w:rsidR="000439BD" w:rsidRPr="000439BD">
        <w:rPr>
          <w:spacing w:val="64"/>
          <w:sz w:val="26"/>
          <w:szCs w:val="26"/>
          <w:u w:val="single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»</w:t>
      </w:r>
      <w:r w:rsidR="000439BD" w:rsidRPr="000439BD">
        <w:rPr>
          <w:sz w:val="26"/>
          <w:szCs w:val="26"/>
          <w:u w:val="single"/>
          <w:lang w:eastAsia="en-US"/>
        </w:rPr>
        <w:tab/>
      </w:r>
      <w:r w:rsidR="000439BD" w:rsidRPr="000439BD">
        <w:rPr>
          <w:sz w:val="26"/>
          <w:szCs w:val="26"/>
          <w:lang w:eastAsia="en-US"/>
        </w:rPr>
        <w:t>20____</w:t>
      </w:r>
      <w:r w:rsidR="000439BD" w:rsidRPr="000439BD">
        <w:rPr>
          <w:spacing w:val="1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г.</w:t>
      </w:r>
      <w:r w:rsidR="000439BD" w:rsidRPr="000439BD">
        <w:rPr>
          <w:spacing w:val="-62"/>
          <w:sz w:val="26"/>
          <w:szCs w:val="26"/>
          <w:lang w:eastAsia="en-US"/>
        </w:rPr>
        <w:t xml:space="preserve"> </w:t>
      </w:r>
    </w:p>
    <w:p w14:paraId="298527E5" w14:textId="77777777" w:rsidR="00EB0157" w:rsidRDefault="00EB0157" w:rsidP="00831EFE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ind w:right="714" w:firstLine="65"/>
        <w:jc w:val="both"/>
        <w:rPr>
          <w:spacing w:val="-62"/>
          <w:sz w:val="26"/>
          <w:szCs w:val="26"/>
          <w:lang w:eastAsia="en-US"/>
        </w:rPr>
      </w:pPr>
    </w:p>
    <w:p w14:paraId="74585401" w14:textId="77777777" w:rsidR="00EB0157" w:rsidRDefault="00EB0157" w:rsidP="00831EFE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ind w:right="-141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Подпись</w:t>
      </w:r>
      <w:r w:rsidRPr="000439BD">
        <w:rPr>
          <w:spacing w:val="-2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родителя (законного представителя) несовершеннолетнего участника ГИА</w:t>
      </w:r>
    </w:p>
    <w:p w14:paraId="7B9BA611" w14:textId="77777777" w:rsidR="00EB0157" w:rsidRPr="000439BD" w:rsidRDefault="00EB0157" w:rsidP="00831EFE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ind w:right="-141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</w:t>
      </w:r>
      <w:r w:rsidRPr="008936B8">
        <w:rPr>
          <w:sz w:val="26"/>
          <w:szCs w:val="26"/>
          <w:lang w:eastAsia="en-US"/>
        </w:rPr>
        <w:t>______</w:t>
      </w:r>
      <w:r>
        <w:rPr>
          <w:sz w:val="26"/>
          <w:szCs w:val="26"/>
          <w:lang w:eastAsia="en-US"/>
        </w:rPr>
        <w:t>_______</w:t>
      </w:r>
      <w:r w:rsidRPr="000439BD">
        <w:rPr>
          <w:sz w:val="26"/>
          <w:szCs w:val="26"/>
          <w:lang w:eastAsia="en-US"/>
        </w:rPr>
        <w:t>/</w:t>
      </w:r>
      <w:r>
        <w:rPr>
          <w:sz w:val="28"/>
          <w:szCs w:val="26"/>
          <w:lang w:eastAsia="en-US"/>
        </w:rPr>
        <w:t>________________</w:t>
      </w:r>
      <w:r w:rsidR="00831EFE">
        <w:rPr>
          <w:sz w:val="28"/>
          <w:szCs w:val="26"/>
          <w:lang w:eastAsia="en-US"/>
        </w:rPr>
        <w:t>__________________________</w:t>
      </w:r>
      <w:r>
        <w:rPr>
          <w:sz w:val="28"/>
          <w:szCs w:val="26"/>
          <w:lang w:eastAsia="en-US"/>
        </w:rPr>
        <w:t xml:space="preserve">________ </w:t>
      </w:r>
      <w:r w:rsidRPr="00E47CD4">
        <w:rPr>
          <w:lang w:eastAsia="en-US"/>
        </w:rPr>
        <w:t>(Ф.И.О.)</w:t>
      </w:r>
    </w:p>
    <w:p w14:paraId="1D3ED62F" w14:textId="77777777" w:rsidR="00EB0157" w:rsidRDefault="00EB0157" w:rsidP="00831EFE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ind w:right="714" w:firstLine="65"/>
        <w:jc w:val="both"/>
        <w:rPr>
          <w:spacing w:val="-62"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Дата </w:t>
      </w:r>
      <w:r w:rsidRPr="000439BD">
        <w:rPr>
          <w:sz w:val="26"/>
          <w:szCs w:val="26"/>
          <w:lang w:eastAsia="en-US"/>
        </w:rPr>
        <w:t>«</w:t>
      </w:r>
      <w:r w:rsidRPr="000439BD">
        <w:rPr>
          <w:sz w:val="26"/>
          <w:szCs w:val="26"/>
          <w:u w:val="single"/>
          <w:lang w:eastAsia="en-US"/>
        </w:rPr>
        <w:t xml:space="preserve">      </w:t>
      </w:r>
      <w:r w:rsidRPr="000439BD">
        <w:rPr>
          <w:spacing w:val="64"/>
          <w:sz w:val="26"/>
          <w:szCs w:val="26"/>
          <w:u w:val="single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»</w:t>
      </w:r>
      <w:r w:rsidRPr="000439BD">
        <w:rPr>
          <w:sz w:val="26"/>
          <w:szCs w:val="26"/>
          <w:u w:val="single"/>
          <w:lang w:eastAsia="en-US"/>
        </w:rPr>
        <w:tab/>
      </w:r>
      <w:r w:rsidRPr="000439BD">
        <w:rPr>
          <w:sz w:val="26"/>
          <w:szCs w:val="26"/>
          <w:lang w:eastAsia="en-US"/>
        </w:rPr>
        <w:t>20____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г.</w:t>
      </w:r>
      <w:r w:rsidRPr="000439BD">
        <w:rPr>
          <w:spacing w:val="-62"/>
          <w:sz w:val="26"/>
          <w:szCs w:val="26"/>
          <w:lang w:eastAsia="en-US"/>
        </w:rPr>
        <w:t xml:space="preserve"> </w:t>
      </w:r>
    </w:p>
    <w:p w14:paraId="0EAB943B" w14:textId="77777777" w:rsidR="000439BD" w:rsidRPr="008936B8" w:rsidRDefault="000439BD" w:rsidP="00831EFE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ind w:left="851" w:right="714"/>
        <w:jc w:val="both"/>
        <w:rPr>
          <w:sz w:val="16"/>
          <w:szCs w:val="26"/>
          <w:lang w:eastAsia="en-US"/>
        </w:rPr>
      </w:pPr>
    </w:p>
    <w:tbl>
      <w:tblPr>
        <w:tblpPr w:leftFromText="180" w:rightFromText="180" w:vertAnchor="text" w:horzAnchor="margin" w:tblpXSpec="center" w:tblpY="167"/>
        <w:tblOverlap w:val="never"/>
        <w:tblW w:w="4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398"/>
        <w:gridCol w:w="398"/>
        <w:gridCol w:w="398"/>
        <w:gridCol w:w="393"/>
        <w:gridCol w:w="398"/>
        <w:gridCol w:w="398"/>
        <w:gridCol w:w="393"/>
        <w:gridCol w:w="398"/>
        <w:gridCol w:w="398"/>
        <w:gridCol w:w="398"/>
        <w:gridCol w:w="393"/>
      </w:tblGrid>
      <w:tr w:rsidR="003C4698" w:rsidRPr="009E7D89" w14:paraId="72F5ECB3" w14:textId="77777777" w:rsidTr="003C4698">
        <w:trPr>
          <w:trHeight w:hRule="exact" w:val="397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5607" w14:textId="77777777" w:rsidR="003C4698" w:rsidRPr="009E7D89" w:rsidRDefault="003C4698" w:rsidP="00831EFE">
            <w:pPr>
              <w:pStyle w:val="TableParagraph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2608" w14:textId="77777777" w:rsidR="003C4698" w:rsidRPr="009E7D89" w:rsidRDefault="003C4698" w:rsidP="00831EFE">
            <w:pPr>
              <w:pStyle w:val="TableParagraph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D26D" w14:textId="77777777" w:rsidR="003C4698" w:rsidRPr="009E7D89" w:rsidRDefault="003C4698" w:rsidP="00831EFE">
            <w:pPr>
              <w:pStyle w:val="TableParagraph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916A" w14:textId="77777777" w:rsidR="003C4698" w:rsidRPr="009E7D89" w:rsidRDefault="003C4698" w:rsidP="00831EFE">
            <w:pPr>
              <w:pStyle w:val="TableParagraph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660D" w14:textId="77777777" w:rsidR="003C4698" w:rsidRPr="009E7D89" w:rsidRDefault="003C4698" w:rsidP="00831EFE">
            <w:pPr>
              <w:pStyle w:val="TableParagraph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D2B1" w14:textId="77777777" w:rsidR="003C4698" w:rsidRPr="009E7D89" w:rsidRDefault="003C4698" w:rsidP="00831EFE">
            <w:pPr>
              <w:pStyle w:val="TableParagraph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C590" w14:textId="77777777" w:rsidR="003C4698" w:rsidRPr="009E7D89" w:rsidRDefault="003C4698" w:rsidP="00831EFE">
            <w:pPr>
              <w:pStyle w:val="TableParagraph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097E" w14:textId="77777777" w:rsidR="003C4698" w:rsidRPr="009E7D89" w:rsidRDefault="003C4698" w:rsidP="00831EFE">
            <w:pPr>
              <w:pStyle w:val="TableParagraph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FAFF" w14:textId="77777777" w:rsidR="003C4698" w:rsidRPr="009E7D89" w:rsidRDefault="003C4698" w:rsidP="00831EFE">
            <w:pPr>
              <w:pStyle w:val="TableParagraph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C269" w14:textId="77777777" w:rsidR="003C4698" w:rsidRPr="009E7D89" w:rsidRDefault="003C4698" w:rsidP="00831EFE">
            <w:pPr>
              <w:pStyle w:val="TableParagraph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</w:tcPr>
          <w:p w14:paraId="08A3EB59" w14:textId="77777777" w:rsidR="003C4698" w:rsidRPr="009E7D89" w:rsidRDefault="003C4698" w:rsidP="00831EFE">
            <w:pPr>
              <w:pStyle w:val="TableParagraph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3" w:type="dxa"/>
          </w:tcPr>
          <w:p w14:paraId="13886777" w14:textId="77777777" w:rsidR="003C4698" w:rsidRPr="009E7D89" w:rsidRDefault="003C4698" w:rsidP="00831EFE">
            <w:pPr>
              <w:pStyle w:val="TableParagraph"/>
              <w:spacing w:after="0" w:line="240" w:lineRule="auto"/>
              <w:rPr>
                <w:sz w:val="24"/>
                <w:lang w:val="en-US"/>
              </w:rPr>
            </w:pPr>
          </w:p>
        </w:tc>
      </w:tr>
    </w:tbl>
    <w:p w14:paraId="5F867484" w14:textId="77777777" w:rsidR="003C4698" w:rsidRPr="000439BD" w:rsidRDefault="000439BD" w:rsidP="00831EFE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ind w:right="714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Контактный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телефон</w:t>
      </w:r>
      <w:r w:rsidR="003C4698">
        <w:rPr>
          <w:sz w:val="26"/>
          <w:szCs w:val="26"/>
          <w:lang w:eastAsia="en-US"/>
        </w:rPr>
        <w:t xml:space="preserve"> </w:t>
      </w:r>
    </w:p>
    <w:p w14:paraId="4430DA2C" w14:textId="77777777" w:rsidR="000439BD" w:rsidRDefault="000439BD" w:rsidP="00831EFE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ind w:right="714"/>
        <w:jc w:val="both"/>
        <w:rPr>
          <w:sz w:val="26"/>
          <w:szCs w:val="26"/>
          <w:lang w:eastAsia="en-US"/>
        </w:rPr>
      </w:pPr>
    </w:p>
    <w:p w14:paraId="212EAB3E" w14:textId="77777777" w:rsidR="000439BD" w:rsidRPr="008936B8" w:rsidRDefault="000439BD" w:rsidP="00831EFE">
      <w:pPr>
        <w:widowControl w:val="0"/>
        <w:tabs>
          <w:tab w:val="left" w:pos="6823"/>
          <w:tab w:val="left" w:pos="10348"/>
        </w:tabs>
        <w:autoSpaceDE w:val="0"/>
        <w:autoSpaceDN w:val="0"/>
        <w:ind w:right="714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Регистрационный</w:t>
      </w:r>
      <w:r w:rsidRPr="000439BD">
        <w:rPr>
          <w:spacing w:val="-4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номер _____________________________</w:t>
      </w:r>
    </w:p>
    <w:p w14:paraId="166C3A86" w14:textId="77777777" w:rsidR="000439BD" w:rsidRPr="000439BD" w:rsidRDefault="000439BD" w:rsidP="008936B8">
      <w:pPr>
        <w:widowControl w:val="0"/>
        <w:tabs>
          <w:tab w:val="left" w:pos="10348"/>
        </w:tabs>
        <w:autoSpaceDE w:val="0"/>
        <w:autoSpaceDN w:val="0"/>
        <w:ind w:left="6096" w:right="-6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br w:type="page"/>
        <w:t>Приложение 2</w:t>
      </w:r>
      <w:r w:rsidR="008936B8">
        <w:rPr>
          <w:rFonts w:eastAsia="Batang"/>
          <w:sz w:val="28"/>
          <w:szCs w:val="28"/>
        </w:rPr>
        <w:t xml:space="preserve"> </w:t>
      </w:r>
      <w:r w:rsidR="008936B8" w:rsidRPr="00E8540C">
        <w:rPr>
          <w:rFonts w:eastAsia="Batang"/>
          <w:sz w:val="28"/>
          <w:szCs w:val="28"/>
        </w:rPr>
        <w:t>к Порядку приема и регистрации заявлений на прохождение государственной итоговой аттестации по образовательным программам основного общего образования в Республике Татарстан в 202</w:t>
      </w:r>
      <w:r w:rsidR="004560C1">
        <w:rPr>
          <w:rFonts w:eastAsia="Batang"/>
          <w:sz w:val="28"/>
          <w:szCs w:val="28"/>
        </w:rPr>
        <w:t>6</w:t>
      </w:r>
      <w:r w:rsidR="008936B8" w:rsidRPr="00E8540C">
        <w:rPr>
          <w:rFonts w:eastAsia="Batang"/>
          <w:sz w:val="28"/>
          <w:szCs w:val="28"/>
        </w:rPr>
        <w:t xml:space="preserve"> году</w:t>
      </w:r>
    </w:p>
    <w:p w14:paraId="510DE7B7" w14:textId="77777777" w:rsidR="000439BD" w:rsidRPr="000439BD" w:rsidRDefault="000439BD" w:rsidP="000439BD">
      <w:pPr>
        <w:widowControl w:val="0"/>
        <w:tabs>
          <w:tab w:val="left" w:pos="10348"/>
        </w:tabs>
        <w:autoSpaceDE w:val="0"/>
        <w:autoSpaceDN w:val="0"/>
        <w:ind w:left="5387" w:right="-6"/>
        <w:rPr>
          <w:rFonts w:eastAsia="Batang"/>
          <w:sz w:val="28"/>
          <w:szCs w:val="28"/>
        </w:rPr>
      </w:pPr>
    </w:p>
    <w:p w14:paraId="1D7F4ACC" w14:textId="77777777" w:rsidR="000439BD" w:rsidRPr="000439BD" w:rsidRDefault="000439BD" w:rsidP="000439BD">
      <w:pPr>
        <w:widowControl w:val="0"/>
        <w:tabs>
          <w:tab w:val="left" w:pos="10348"/>
        </w:tabs>
        <w:autoSpaceDE w:val="0"/>
        <w:autoSpaceDN w:val="0"/>
        <w:ind w:left="5387" w:right="-6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Директору</w:t>
      </w:r>
    </w:p>
    <w:p w14:paraId="37653C7E" w14:textId="77777777" w:rsidR="000439BD" w:rsidRPr="000439BD" w:rsidRDefault="000439BD" w:rsidP="000439BD">
      <w:pPr>
        <w:widowControl w:val="0"/>
        <w:tabs>
          <w:tab w:val="left" w:pos="10348"/>
        </w:tabs>
        <w:autoSpaceDE w:val="0"/>
        <w:autoSpaceDN w:val="0"/>
        <w:spacing w:line="259" w:lineRule="auto"/>
        <w:ind w:left="5387" w:right="-6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_______________________</w:t>
      </w:r>
      <w:r w:rsidR="00953F13">
        <w:rPr>
          <w:sz w:val="26"/>
          <w:szCs w:val="26"/>
          <w:lang w:eastAsia="en-US"/>
        </w:rPr>
        <w:t>__</w:t>
      </w:r>
      <w:r w:rsidRPr="000439BD">
        <w:rPr>
          <w:sz w:val="26"/>
          <w:szCs w:val="26"/>
          <w:lang w:eastAsia="en-US"/>
        </w:rPr>
        <w:t>_________</w:t>
      </w:r>
    </w:p>
    <w:p w14:paraId="41CE7315" w14:textId="77777777" w:rsidR="000439BD" w:rsidRPr="000439BD" w:rsidRDefault="000439BD" w:rsidP="000439BD">
      <w:pPr>
        <w:widowControl w:val="0"/>
        <w:tabs>
          <w:tab w:val="left" w:pos="10348"/>
        </w:tabs>
        <w:autoSpaceDE w:val="0"/>
        <w:autoSpaceDN w:val="0"/>
        <w:spacing w:line="259" w:lineRule="auto"/>
        <w:ind w:left="5387" w:right="-6"/>
        <w:jc w:val="center"/>
        <w:rPr>
          <w:sz w:val="16"/>
          <w:szCs w:val="16"/>
          <w:lang w:eastAsia="en-US"/>
        </w:rPr>
      </w:pPr>
      <w:r w:rsidRPr="000439BD">
        <w:rPr>
          <w:sz w:val="16"/>
          <w:szCs w:val="16"/>
          <w:lang w:eastAsia="en-US"/>
        </w:rPr>
        <w:t>наименование ОО</w:t>
      </w:r>
    </w:p>
    <w:p w14:paraId="2821C725" w14:textId="77777777" w:rsidR="000439BD" w:rsidRPr="000439BD" w:rsidRDefault="000439BD" w:rsidP="000439BD">
      <w:pPr>
        <w:widowControl w:val="0"/>
        <w:tabs>
          <w:tab w:val="left" w:pos="10348"/>
        </w:tabs>
        <w:autoSpaceDE w:val="0"/>
        <w:autoSpaceDN w:val="0"/>
        <w:spacing w:line="259" w:lineRule="auto"/>
        <w:ind w:left="5387" w:right="-6"/>
        <w:rPr>
          <w:sz w:val="16"/>
          <w:szCs w:val="16"/>
          <w:lang w:eastAsia="en-US"/>
        </w:rPr>
      </w:pPr>
      <w:r w:rsidRPr="000439BD">
        <w:rPr>
          <w:sz w:val="16"/>
          <w:szCs w:val="16"/>
          <w:lang w:eastAsia="en-US"/>
        </w:rPr>
        <w:t>_____________________________________________</w:t>
      </w:r>
      <w:r w:rsidR="00953F13">
        <w:rPr>
          <w:sz w:val="16"/>
          <w:szCs w:val="16"/>
          <w:lang w:eastAsia="en-US"/>
        </w:rPr>
        <w:t>____</w:t>
      </w:r>
      <w:r w:rsidRPr="000439BD">
        <w:rPr>
          <w:sz w:val="16"/>
          <w:szCs w:val="16"/>
          <w:lang w:eastAsia="en-US"/>
        </w:rPr>
        <w:t>_______</w:t>
      </w:r>
    </w:p>
    <w:p w14:paraId="32E19A1A" w14:textId="77777777" w:rsidR="000439BD" w:rsidRPr="000439BD" w:rsidRDefault="000439BD" w:rsidP="000439BD">
      <w:pPr>
        <w:widowControl w:val="0"/>
        <w:tabs>
          <w:tab w:val="left" w:pos="10348"/>
        </w:tabs>
        <w:autoSpaceDE w:val="0"/>
        <w:autoSpaceDN w:val="0"/>
        <w:spacing w:line="259" w:lineRule="auto"/>
        <w:ind w:left="5387" w:right="-6"/>
        <w:rPr>
          <w:sz w:val="16"/>
          <w:szCs w:val="16"/>
          <w:lang w:eastAsia="en-US"/>
        </w:rPr>
      </w:pPr>
    </w:p>
    <w:p w14:paraId="13E1B21D" w14:textId="77777777" w:rsidR="000439BD" w:rsidRPr="000439BD" w:rsidRDefault="000439BD" w:rsidP="000439BD">
      <w:pPr>
        <w:widowControl w:val="0"/>
        <w:tabs>
          <w:tab w:val="left" w:pos="10348"/>
        </w:tabs>
        <w:autoSpaceDE w:val="0"/>
        <w:autoSpaceDN w:val="0"/>
        <w:spacing w:line="259" w:lineRule="auto"/>
        <w:ind w:left="5387" w:right="-6"/>
        <w:rPr>
          <w:sz w:val="32"/>
          <w:szCs w:val="32"/>
          <w:lang w:eastAsia="en-US"/>
        </w:rPr>
      </w:pPr>
      <w:r w:rsidRPr="000439BD">
        <w:rPr>
          <w:lang w:eastAsia="en-US"/>
        </w:rPr>
        <w:t>________________________________</w:t>
      </w:r>
      <w:r w:rsidR="00953F13">
        <w:rPr>
          <w:lang w:eastAsia="en-US"/>
        </w:rPr>
        <w:t>__</w:t>
      </w:r>
      <w:r w:rsidRPr="000439BD">
        <w:rPr>
          <w:lang w:eastAsia="en-US"/>
        </w:rPr>
        <w:t>___</w:t>
      </w:r>
    </w:p>
    <w:p w14:paraId="547AADC5" w14:textId="77777777" w:rsidR="000439BD" w:rsidRPr="000439BD" w:rsidRDefault="000439BD" w:rsidP="000439BD">
      <w:pPr>
        <w:widowControl w:val="0"/>
        <w:tabs>
          <w:tab w:val="left" w:pos="10348"/>
        </w:tabs>
        <w:autoSpaceDE w:val="0"/>
        <w:autoSpaceDN w:val="0"/>
        <w:spacing w:line="259" w:lineRule="auto"/>
        <w:ind w:left="5812" w:right="-6"/>
        <w:jc w:val="center"/>
        <w:rPr>
          <w:sz w:val="16"/>
          <w:szCs w:val="16"/>
          <w:lang w:eastAsia="en-US"/>
        </w:rPr>
      </w:pPr>
      <w:r w:rsidRPr="000439BD">
        <w:rPr>
          <w:sz w:val="16"/>
          <w:szCs w:val="16"/>
          <w:lang w:eastAsia="en-US"/>
        </w:rPr>
        <w:t>ФИО</w:t>
      </w:r>
      <w:r w:rsidR="002525AB">
        <w:rPr>
          <w:sz w:val="16"/>
          <w:szCs w:val="16"/>
          <w:lang w:eastAsia="en-US"/>
        </w:rPr>
        <w:t xml:space="preserve"> (последнее – при наличии)</w:t>
      </w:r>
      <w:r w:rsidRPr="000439BD">
        <w:rPr>
          <w:sz w:val="16"/>
          <w:szCs w:val="16"/>
          <w:lang w:eastAsia="en-US"/>
        </w:rPr>
        <w:t xml:space="preserve"> директора</w:t>
      </w:r>
    </w:p>
    <w:p w14:paraId="016930FE" w14:textId="77777777" w:rsidR="000439BD" w:rsidRPr="000439BD" w:rsidRDefault="000439BD" w:rsidP="000439BD">
      <w:pPr>
        <w:widowControl w:val="0"/>
        <w:tabs>
          <w:tab w:val="left" w:pos="6804"/>
          <w:tab w:val="left" w:pos="10348"/>
        </w:tabs>
        <w:autoSpaceDE w:val="0"/>
        <w:autoSpaceDN w:val="0"/>
        <w:spacing w:line="259" w:lineRule="auto"/>
        <w:ind w:left="6804" w:right="-6" w:hanging="708"/>
        <w:rPr>
          <w:sz w:val="16"/>
          <w:szCs w:val="16"/>
          <w:lang w:eastAsia="en-US"/>
        </w:rPr>
      </w:pPr>
    </w:p>
    <w:p w14:paraId="3B892C42" w14:textId="77777777" w:rsidR="000439BD" w:rsidRPr="000439BD" w:rsidRDefault="000439BD" w:rsidP="000439BD">
      <w:pPr>
        <w:spacing w:after="160" w:line="259" w:lineRule="auto"/>
        <w:jc w:val="center"/>
        <w:rPr>
          <w:rFonts w:eastAsia="Calibri"/>
          <w:b/>
          <w:sz w:val="26"/>
          <w:szCs w:val="26"/>
        </w:rPr>
      </w:pPr>
      <w:r w:rsidRPr="000439BD">
        <w:rPr>
          <w:rFonts w:eastAsia="Calibri"/>
          <w:b/>
          <w:sz w:val="26"/>
          <w:szCs w:val="26"/>
        </w:rPr>
        <w:t>Заявление</w:t>
      </w:r>
      <w:r w:rsidRPr="000439BD">
        <w:rPr>
          <w:rFonts w:eastAsia="Calibri"/>
          <w:b/>
          <w:spacing w:val="-3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на</w:t>
      </w:r>
      <w:r w:rsidRPr="000439BD">
        <w:rPr>
          <w:rFonts w:eastAsia="Calibri"/>
          <w:b/>
          <w:spacing w:val="-2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участие</w:t>
      </w:r>
      <w:r w:rsidRPr="000439BD">
        <w:rPr>
          <w:rFonts w:eastAsia="Calibri"/>
          <w:b/>
          <w:spacing w:val="-2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в</w:t>
      </w:r>
      <w:r w:rsidRPr="000439BD">
        <w:rPr>
          <w:rFonts w:eastAsia="Calibri"/>
          <w:b/>
          <w:spacing w:val="-2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ГВЭ</w:t>
      </w:r>
    </w:p>
    <w:p w14:paraId="1873AB5C" w14:textId="77777777" w:rsidR="000439BD" w:rsidRPr="000439BD" w:rsidRDefault="000439BD" w:rsidP="000439BD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b/>
          <w:sz w:val="26"/>
          <w:szCs w:val="26"/>
          <w:lang w:eastAsia="en-US"/>
        </w:rPr>
      </w:pPr>
      <w:r w:rsidRPr="000439BD">
        <w:rPr>
          <w:b/>
          <w:sz w:val="26"/>
          <w:szCs w:val="26"/>
          <w:lang w:eastAsia="en-US"/>
        </w:rPr>
        <w:t xml:space="preserve">Я, </w:t>
      </w:r>
    </w:p>
    <w:tbl>
      <w:tblPr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393"/>
        <w:gridCol w:w="403"/>
        <w:gridCol w:w="398"/>
        <w:gridCol w:w="403"/>
        <w:gridCol w:w="398"/>
        <w:gridCol w:w="403"/>
        <w:gridCol w:w="398"/>
        <w:gridCol w:w="403"/>
        <w:gridCol w:w="403"/>
        <w:gridCol w:w="398"/>
        <w:gridCol w:w="398"/>
        <w:gridCol w:w="403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278"/>
        <w:gridCol w:w="374"/>
      </w:tblGrid>
      <w:tr w:rsidR="000439BD" w:rsidRPr="000439BD" w14:paraId="2B4D9942" w14:textId="77777777" w:rsidTr="00E324DA">
        <w:trPr>
          <w:trHeight w:val="345"/>
        </w:trPr>
        <w:tc>
          <w:tcPr>
            <w:tcW w:w="398" w:type="dxa"/>
          </w:tcPr>
          <w:p w14:paraId="28819D06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3" w:type="dxa"/>
          </w:tcPr>
          <w:p w14:paraId="0F71B64A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</w:tcPr>
          <w:p w14:paraId="186AF6D3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</w:tcPr>
          <w:p w14:paraId="5A8BAA22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</w:tcPr>
          <w:p w14:paraId="3B0ABE02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</w:tcPr>
          <w:p w14:paraId="26281C88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</w:tcPr>
          <w:p w14:paraId="6BDB6405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</w:tcPr>
          <w:p w14:paraId="5A99131E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</w:tcPr>
          <w:p w14:paraId="3D7F571E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</w:tcPr>
          <w:p w14:paraId="593DDEFB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</w:tcPr>
          <w:p w14:paraId="35A02F28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</w:tcPr>
          <w:p w14:paraId="5D3DE18E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</w:tcPr>
          <w:p w14:paraId="2A02DE20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</w:tcPr>
          <w:p w14:paraId="4B104DC9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</w:tcPr>
          <w:p w14:paraId="4B8501E5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</w:tcPr>
          <w:p w14:paraId="48A67AEB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</w:tcPr>
          <w:p w14:paraId="35C66336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</w:tcPr>
          <w:p w14:paraId="16D8E04B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</w:tcPr>
          <w:p w14:paraId="19215046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</w:tcPr>
          <w:p w14:paraId="2E115BA8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</w:tcPr>
          <w:p w14:paraId="6AF607C8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</w:tcPr>
          <w:p w14:paraId="7B9575FE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278" w:type="dxa"/>
          </w:tcPr>
          <w:p w14:paraId="2FDC9885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4" w:type="dxa"/>
          </w:tcPr>
          <w:p w14:paraId="3CD3FAE9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</w:tr>
    </w:tbl>
    <w:p w14:paraId="5AFD3FEF" w14:textId="77777777" w:rsidR="000439BD" w:rsidRPr="000439BD" w:rsidRDefault="000439BD" w:rsidP="000439BD">
      <w:pPr>
        <w:tabs>
          <w:tab w:val="left" w:pos="6823"/>
          <w:tab w:val="left" w:pos="10348"/>
        </w:tabs>
        <w:spacing w:line="259" w:lineRule="auto"/>
        <w:ind w:left="789" w:right="714"/>
        <w:rPr>
          <w:rFonts w:eastAsia="Calibri"/>
          <w:i/>
          <w:sz w:val="26"/>
          <w:szCs w:val="26"/>
        </w:rPr>
      </w:pPr>
      <w:r w:rsidRPr="000439BD">
        <w:rPr>
          <w:rFonts w:eastAsia="Calibri"/>
          <w:i/>
          <w:sz w:val="26"/>
          <w:szCs w:val="26"/>
        </w:rPr>
        <w:t>фамилия</w:t>
      </w:r>
    </w:p>
    <w:p w14:paraId="408A8E30" w14:textId="77777777" w:rsidR="000439BD" w:rsidRPr="002525AB" w:rsidRDefault="000439BD" w:rsidP="000439BD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i/>
          <w:sz w:val="16"/>
          <w:szCs w:val="26"/>
          <w:lang w:eastAsia="en-US"/>
        </w:rPr>
      </w:pPr>
    </w:p>
    <w:tbl>
      <w:tblPr>
        <w:tblW w:w="9479" w:type="dxa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0439BD" w:rsidRPr="000439BD" w14:paraId="512D4921" w14:textId="77777777" w:rsidTr="000439BD">
        <w:trPr>
          <w:trHeight w:val="330"/>
        </w:trPr>
        <w:tc>
          <w:tcPr>
            <w:tcW w:w="408" w:type="dxa"/>
          </w:tcPr>
          <w:p w14:paraId="1E7DA387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</w:tcPr>
          <w:p w14:paraId="54F72E96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</w:tcPr>
          <w:p w14:paraId="29C30157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39174012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</w:tcPr>
          <w:p w14:paraId="4C01C7BB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7B583EED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</w:tcPr>
          <w:p w14:paraId="0372FCD1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6D5994FF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20B5E7E2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8" w:type="dxa"/>
          </w:tcPr>
          <w:p w14:paraId="7D8D9C7E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3CB99458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367CD680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6E3DC0DE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521CF2B8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3B98503D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5D4B145E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24593CAE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0E79B395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6DEB22D5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70A43F0F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6814220D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676B3372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16A19DBE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</w:tr>
    </w:tbl>
    <w:p w14:paraId="515B5F4A" w14:textId="77777777" w:rsidR="000439BD" w:rsidRPr="000439BD" w:rsidRDefault="000439BD" w:rsidP="000439BD">
      <w:pPr>
        <w:tabs>
          <w:tab w:val="left" w:pos="6823"/>
          <w:tab w:val="left" w:pos="10348"/>
        </w:tabs>
        <w:spacing w:line="259" w:lineRule="auto"/>
        <w:ind w:left="789" w:right="714"/>
        <w:rPr>
          <w:rFonts w:eastAsia="Calibri"/>
          <w:i/>
          <w:sz w:val="26"/>
          <w:szCs w:val="26"/>
        </w:rPr>
      </w:pPr>
      <w:r w:rsidRPr="000439BD">
        <w:rPr>
          <w:rFonts w:eastAsia="Calibri"/>
          <w:i/>
          <w:sz w:val="26"/>
          <w:szCs w:val="26"/>
        </w:rPr>
        <w:t>имя</w:t>
      </w:r>
    </w:p>
    <w:p w14:paraId="39636DBA" w14:textId="77777777" w:rsidR="000439BD" w:rsidRPr="002525AB" w:rsidRDefault="000439BD" w:rsidP="000439BD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i/>
          <w:sz w:val="16"/>
          <w:szCs w:val="26"/>
          <w:lang w:eastAsia="en-US"/>
        </w:rPr>
      </w:pPr>
    </w:p>
    <w:tbl>
      <w:tblPr>
        <w:tblW w:w="9479" w:type="dxa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0439BD" w:rsidRPr="000439BD" w14:paraId="06D9B386" w14:textId="77777777" w:rsidTr="000439BD">
        <w:trPr>
          <w:trHeight w:val="330"/>
        </w:trPr>
        <w:tc>
          <w:tcPr>
            <w:tcW w:w="408" w:type="dxa"/>
          </w:tcPr>
          <w:p w14:paraId="36755C3A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</w:tcPr>
          <w:p w14:paraId="4F5FE6E0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</w:tcPr>
          <w:p w14:paraId="2D28F5FE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1771EA37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</w:tcPr>
          <w:p w14:paraId="08330AC3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293098F5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</w:tcPr>
          <w:p w14:paraId="4868B8BC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7483D3F1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0066C7FB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8" w:type="dxa"/>
          </w:tcPr>
          <w:p w14:paraId="02128C3A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1C9A4EB6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66CA6276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7D303852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3DED9627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5EA63374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2910C873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03E6BF6B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464A24F7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2579014E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2E33E48E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17D3DF8C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3633CE09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</w:tcPr>
          <w:p w14:paraId="7C73F061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</w:tr>
    </w:tbl>
    <w:p w14:paraId="68C8DFF0" w14:textId="77777777" w:rsidR="000439BD" w:rsidRPr="000439BD" w:rsidRDefault="000439BD" w:rsidP="000439BD">
      <w:pPr>
        <w:tabs>
          <w:tab w:val="left" w:pos="6823"/>
          <w:tab w:val="left" w:pos="10348"/>
        </w:tabs>
        <w:spacing w:line="259" w:lineRule="auto"/>
        <w:ind w:left="789" w:right="714"/>
        <w:rPr>
          <w:i/>
          <w:sz w:val="26"/>
          <w:szCs w:val="26"/>
          <w:lang w:eastAsia="en-US"/>
        </w:rPr>
      </w:pPr>
      <w:r w:rsidRPr="000439BD">
        <w:rPr>
          <w:rFonts w:eastAsia="Calibri"/>
          <w:i/>
          <w:sz w:val="26"/>
          <w:szCs w:val="26"/>
        </w:rPr>
        <w:t>отчество</w:t>
      </w:r>
      <w:r w:rsidRPr="000439BD">
        <w:rPr>
          <w:rFonts w:eastAsia="Calibri"/>
          <w:i/>
          <w:spacing w:val="-3"/>
          <w:sz w:val="26"/>
          <w:szCs w:val="26"/>
        </w:rPr>
        <w:t xml:space="preserve"> </w:t>
      </w:r>
      <w:r w:rsidRPr="000439BD">
        <w:rPr>
          <w:rFonts w:eastAsia="Calibri"/>
          <w:i/>
          <w:sz w:val="26"/>
          <w:szCs w:val="26"/>
        </w:rPr>
        <w:t>(при</w:t>
      </w:r>
      <w:r w:rsidRPr="000439BD">
        <w:rPr>
          <w:rFonts w:eastAsia="Calibri"/>
          <w:i/>
          <w:spacing w:val="-1"/>
          <w:sz w:val="26"/>
          <w:szCs w:val="26"/>
        </w:rPr>
        <w:t xml:space="preserve"> </w:t>
      </w:r>
      <w:r w:rsidRPr="000439BD">
        <w:rPr>
          <w:rFonts w:eastAsia="Calibri"/>
          <w:i/>
          <w:sz w:val="26"/>
          <w:szCs w:val="26"/>
        </w:rPr>
        <w:t>наличии)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1"/>
        <w:gridCol w:w="415"/>
        <w:gridCol w:w="416"/>
        <w:gridCol w:w="305"/>
        <w:gridCol w:w="416"/>
        <w:gridCol w:w="416"/>
        <w:gridCol w:w="305"/>
        <w:gridCol w:w="416"/>
        <w:gridCol w:w="417"/>
        <w:gridCol w:w="417"/>
        <w:gridCol w:w="417"/>
      </w:tblGrid>
      <w:tr w:rsidR="000439BD" w:rsidRPr="000439BD" w14:paraId="61E40A16" w14:textId="77777777" w:rsidTr="00E324DA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7D43E63B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0439BD">
              <w:rPr>
                <w:b/>
                <w:sz w:val="26"/>
                <w:szCs w:val="26"/>
              </w:rPr>
              <w:t>Дата рождения</w:t>
            </w:r>
            <w:r w:rsidRPr="000439BD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14:paraId="30E462CA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14:paraId="44AEB4E0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7D5DD8E0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0439B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14:paraId="145611F9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14:paraId="44FC3607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1AB189B4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0439B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14:paraId="27FC8C18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14:paraId="1E97360F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14:paraId="2A019FEA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14:paraId="1B608BE8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г</w:t>
            </w:r>
          </w:p>
        </w:tc>
      </w:tr>
    </w:tbl>
    <w:p w14:paraId="0463E0C9" w14:textId="77777777" w:rsidR="000439BD" w:rsidRPr="002525AB" w:rsidRDefault="000439BD" w:rsidP="000439BD">
      <w:pPr>
        <w:widowControl w:val="0"/>
        <w:tabs>
          <w:tab w:val="left" w:pos="6823"/>
          <w:tab w:val="left" w:pos="10348"/>
        </w:tabs>
        <w:autoSpaceDE w:val="0"/>
        <w:autoSpaceDN w:val="0"/>
        <w:ind w:right="714"/>
        <w:rPr>
          <w:i/>
          <w:sz w:val="16"/>
          <w:szCs w:val="26"/>
          <w:lang w:eastAsia="en-US"/>
        </w:rPr>
      </w:pPr>
    </w:p>
    <w:p w14:paraId="06B33CFD" w14:textId="77777777" w:rsidR="000439BD" w:rsidRPr="000439BD" w:rsidRDefault="000439BD" w:rsidP="000439BD">
      <w:pPr>
        <w:widowControl w:val="0"/>
        <w:tabs>
          <w:tab w:val="left" w:pos="6823"/>
          <w:tab w:val="left" w:pos="10348"/>
        </w:tabs>
        <w:autoSpaceDE w:val="0"/>
        <w:autoSpaceDN w:val="0"/>
        <w:ind w:right="714"/>
        <w:rPr>
          <w:i/>
          <w:sz w:val="26"/>
          <w:szCs w:val="26"/>
          <w:lang w:eastAsia="en-US"/>
        </w:rPr>
      </w:pPr>
    </w:p>
    <w:p w14:paraId="253771B4" w14:textId="77777777" w:rsidR="000439BD" w:rsidRPr="000439BD" w:rsidRDefault="000439BD" w:rsidP="000439BD">
      <w:pPr>
        <w:tabs>
          <w:tab w:val="left" w:pos="6823"/>
          <w:tab w:val="left" w:pos="10348"/>
        </w:tabs>
        <w:ind w:left="222" w:right="714"/>
        <w:rPr>
          <w:rFonts w:eastAsia="Calibri"/>
          <w:b/>
          <w:sz w:val="26"/>
          <w:szCs w:val="26"/>
        </w:rPr>
      </w:pPr>
    </w:p>
    <w:p w14:paraId="5B11DE48" w14:textId="77777777" w:rsidR="000439BD" w:rsidRDefault="000439BD" w:rsidP="000439BD">
      <w:pPr>
        <w:tabs>
          <w:tab w:val="left" w:pos="6823"/>
          <w:tab w:val="left" w:pos="10348"/>
        </w:tabs>
        <w:ind w:left="222" w:right="714"/>
        <w:rPr>
          <w:rFonts w:eastAsia="Calibri"/>
          <w:b/>
          <w:sz w:val="26"/>
          <w:szCs w:val="26"/>
        </w:rPr>
      </w:pPr>
      <w:r w:rsidRPr="000439BD">
        <w:rPr>
          <w:rFonts w:eastAsia="Calibri"/>
          <w:b/>
          <w:sz w:val="26"/>
          <w:szCs w:val="26"/>
        </w:rPr>
        <w:t>Наименование</w:t>
      </w:r>
      <w:r w:rsidRPr="000439BD">
        <w:rPr>
          <w:rFonts w:eastAsia="Calibri"/>
          <w:b/>
          <w:spacing w:val="-5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документа,</w:t>
      </w:r>
      <w:r w:rsidRPr="000439BD">
        <w:rPr>
          <w:rFonts w:eastAsia="Calibri"/>
          <w:b/>
          <w:spacing w:val="-4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удостоверяющего</w:t>
      </w:r>
      <w:r w:rsidRPr="000439BD">
        <w:rPr>
          <w:rFonts w:eastAsia="Calibri"/>
          <w:b/>
          <w:spacing w:val="-5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личность</w:t>
      </w:r>
      <w:r w:rsidR="00500801">
        <w:rPr>
          <w:rFonts w:eastAsia="Calibri"/>
          <w:b/>
          <w:sz w:val="26"/>
          <w:szCs w:val="26"/>
        </w:rPr>
        <w:t xml:space="preserve"> ____________________</w:t>
      </w:r>
    </w:p>
    <w:p w14:paraId="57894C77" w14:textId="77777777" w:rsidR="00500801" w:rsidRPr="000439BD" w:rsidRDefault="00500801" w:rsidP="000439BD">
      <w:pPr>
        <w:tabs>
          <w:tab w:val="left" w:pos="6823"/>
          <w:tab w:val="left" w:pos="10348"/>
        </w:tabs>
        <w:ind w:left="222" w:right="714"/>
        <w:rPr>
          <w:rFonts w:eastAsia="Calibri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439BD" w:rsidRPr="000439BD" w14:paraId="3554AF3B" w14:textId="77777777" w:rsidTr="00E324D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947690A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0439BD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14:paraId="53958F7B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BAE3C46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64B140F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94D59FE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782373F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0439BD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14:paraId="698E3AC9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0721521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3A139E1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B362AA1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80E3DAD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560F1DC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32B60DC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22FACE4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A087FEB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3203315" w14:textId="77777777"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0CD334FE" w14:textId="77777777" w:rsidR="00476545" w:rsidRPr="00476545" w:rsidRDefault="00476545" w:rsidP="00476545">
      <w:pPr>
        <w:widowControl w:val="0"/>
        <w:tabs>
          <w:tab w:val="left" w:pos="6823"/>
          <w:tab w:val="left" w:pos="10348"/>
        </w:tabs>
        <w:autoSpaceDE w:val="0"/>
        <w:autoSpaceDN w:val="0"/>
        <w:ind w:right="-6"/>
        <w:jc w:val="both"/>
        <w:rPr>
          <w:sz w:val="16"/>
          <w:szCs w:val="16"/>
          <w:lang w:eastAsia="en-US"/>
        </w:rPr>
      </w:pPr>
    </w:p>
    <w:p w14:paraId="1DA49D7D" w14:textId="77777777" w:rsidR="00090B48" w:rsidRDefault="003C16FC" w:rsidP="00476545">
      <w:pPr>
        <w:widowControl w:val="0"/>
        <w:tabs>
          <w:tab w:val="left" w:pos="6823"/>
          <w:tab w:val="left" w:pos="10348"/>
        </w:tabs>
        <w:autoSpaceDE w:val="0"/>
        <w:autoSpaceDN w:val="0"/>
        <w:ind w:right="-6"/>
        <w:jc w:val="both"/>
        <w:rPr>
          <w:sz w:val="28"/>
          <w:szCs w:val="28"/>
          <w:lang w:eastAsia="en-US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84CC9D" wp14:editId="28AA74C9">
                <wp:simplePos x="0" y="0"/>
                <wp:positionH relativeFrom="column">
                  <wp:posOffset>1649730</wp:posOffset>
                </wp:positionH>
                <wp:positionV relativeFrom="paragraph">
                  <wp:posOffset>45720</wp:posOffset>
                </wp:positionV>
                <wp:extent cx="167640" cy="144145"/>
                <wp:effectExtent l="0" t="0" r="3810" b="8255"/>
                <wp:wrapNone/>
                <wp:docPr id="1847003816" name="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64DC28" id=" 45" o:spid="_x0000_s1026" style="position:absolute;margin-left:129.9pt;margin-top:3.6pt;width:13.2pt;height: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">
                <v:path arrowok="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4EFD04" wp14:editId="274D4C8F">
                <wp:simplePos x="0" y="0"/>
                <wp:positionH relativeFrom="column">
                  <wp:posOffset>506730</wp:posOffset>
                </wp:positionH>
                <wp:positionV relativeFrom="paragraph">
                  <wp:posOffset>45720</wp:posOffset>
                </wp:positionV>
                <wp:extent cx="167640" cy="144145"/>
                <wp:effectExtent l="0" t="0" r="3810" b="8255"/>
                <wp:wrapNone/>
                <wp:docPr id="706095311" name="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2B2C17" id=" 46" o:spid="_x0000_s1026" style="position:absolute;margin-left:39.9pt;margin-top:3.6pt;width:13.2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">
                <v:path arrowok="t"/>
              </v:rect>
            </w:pict>
          </mc:Fallback>
        </mc:AlternateContent>
      </w:r>
      <w:r w:rsidR="00476545" w:rsidRPr="00476545">
        <w:rPr>
          <w:sz w:val="28"/>
          <w:szCs w:val="28"/>
          <w:lang w:eastAsia="en-US"/>
        </w:rPr>
        <w:t>Пол:          Мужской         Женский</w:t>
      </w:r>
    </w:p>
    <w:p w14:paraId="4F3A7424" w14:textId="77777777" w:rsidR="00476545" w:rsidRPr="00476545" w:rsidRDefault="00476545" w:rsidP="000439BD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18"/>
          <w:szCs w:val="1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090B48" w:rsidRPr="00C60F7C" w14:paraId="48976BD1" w14:textId="77777777" w:rsidTr="009D1A6A">
        <w:trPr>
          <w:trHeight w:val="340"/>
        </w:trPr>
        <w:tc>
          <w:tcPr>
            <w:tcW w:w="1110" w:type="dxa"/>
            <w:tcBorders>
              <w:top w:val="nil"/>
              <w:left w:val="nil"/>
              <w:bottom w:val="nil"/>
            </w:tcBorders>
          </w:tcPr>
          <w:p w14:paraId="1086579B" w14:textId="77777777" w:rsidR="00090B48" w:rsidRPr="00090B48" w:rsidRDefault="00090B48" w:rsidP="009D1A6A">
            <w:pPr>
              <w:rPr>
                <w:b/>
                <w:szCs w:val="26"/>
              </w:rPr>
            </w:pPr>
            <w:r w:rsidRPr="00090B48">
              <w:rPr>
                <w:b/>
                <w:szCs w:val="26"/>
              </w:rPr>
              <w:t>СНИЛС</w:t>
            </w:r>
          </w:p>
        </w:tc>
        <w:tc>
          <w:tcPr>
            <w:tcW w:w="397" w:type="dxa"/>
          </w:tcPr>
          <w:p w14:paraId="0CDB9693" w14:textId="77777777" w:rsidR="00090B48" w:rsidRPr="00C60F7C" w:rsidRDefault="00090B48" w:rsidP="009D1A6A">
            <w:pPr>
              <w:rPr>
                <w:b/>
                <w:szCs w:val="26"/>
              </w:rPr>
            </w:pPr>
          </w:p>
        </w:tc>
        <w:tc>
          <w:tcPr>
            <w:tcW w:w="397" w:type="dxa"/>
          </w:tcPr>
          <w:p w14:paraId="5F2C40E5" w14:textId="77777777" w:rsidR="00090B48" w:rsidRPr="00C60F7C" w:rsidRDefault="00090B48" w:rsidP="009D1A6A">
            <w:pPr>
              <w:rPr>
                <w:b/>
                <w:szCs w:val="26"/>
              </w:rPr>
            </w:pPr>
          </w:p>
        </w:tc>
        <w:tc>
          <w:tcPr>
            <w:tcW w:w="397" w:type="dxa"/>
          </w:tcPr>
          <w:p w14:paraId="3FC27393" w14:textId="77777777" w:rsidR="00090B48" w:rsidRPr="00C60F7C" w:rsidRDefault="00090B48" w:rsidP="009D1A6A">
            <w:pPr>
              <w:rPr>
                <w:b/>
                <w:szCs w:val="26"/>
              </w:rPr>
            </w:pPr>
          </w:p>
        </w:tc>
        <w:tc>
          <w:tcPr>
            <w:tcW w:w="397" w:type="dxa"/>
          </w:tcPr>
          <w:p w14:paraId="21D894D6" w14:textId="77777777" w:rsidR="00090B48" w:rsidRPr="00C60F7C" w:rsidRDefault="00090B48" w:rsidP="009D1A6A">
            <w:pPr>
              <w:rPr>
                <w:b/>
                <w:szCs w:val="26"/>
              </w:rPr>
            </w:pPr>
          </w:p>
        </w:tc>
        <w:tc>
          <w:tcPr>
            <w:tcW w:w="397" w:type="dxa"/>
          </w:tcPr>
          <w:p w14:paraId="0CD2A5B2" w14:textId="77777777" w:rsidR="00090B48" w:rsidRPr="00C60F7C" w:rsidRDefault="00090B48" w:rsidP="009D1A6A">
            <w:pPr>
              <w:rPr>
                <w:b/>
                <w:szCs w:val="26"/>
              </w:rPr>
            </w:pPr>
          </w:p>
        </w:tc>
        <w:tc>
          <w:tcPr>
            <w:tcW w:w="397" w:type="dxa"/>
          </w:tcPr>
          <w:p w14:paraId="082B49E0" w14:textId="77777777" w:rsidR="00090B48" w:rsidRPr="00C60F7C" w:rsidRDefault="00090B48" w:rsidP="009D1A6A">
            <w:pPr>
              <w:rPr>
                <w:b/>
                <w:szCs w:val="26"/>
              </w:rPr>
            </w:pPr>
          </w:p>
        </w:tc>
        <w:tc>
          <w:tcPr>
            <w:tcW w:w="397" w:type="dxa"/>
          </w:tcPr>
          <w:p w14:paraId="7FBDD04A" w14:textId="77777777" w:rsidR="00090B48" w:rsidRPr="00C60F7C" w:rsidRDefault="00090B48" w:rsidP="009D1A6A">
            <w:pPr>
              <w:rPr>
                <w:b/>
                <w:szCs w:val="26"/>
              </w:rPr>
            </w:pPr>
          </w:p>
        </w:tc>
        <w:tc>
          <w:tcPr>
            <w:tcW w:w="397" w:type="dxa"/>
          </w:tcPr>
          <w:p w14:paraId="2FECB6BF" w14:textId="77777777" w:rsidR="00090B48" w:rsidRPr="00C60F7C" w:rsidRDefault="00090B48" w:rsidP="009D1A6A">
            <w:pPr>
              <w:rPr>
                <w:b/>
                <w:szCs w:val="26"/>
              </w:rPr>
            </w:pPr>
          </w:p>
        </w:tc>
        <w:tc>
          <w:tcPr>
            <w:tcW w:w="397" w:type="dxa"/>
          </w:tcPr>
          <w:p w14:paraId="272B8DA3" w14:textId="77777777" w:rsidR="00090B48" w:rsidRPr="00C60F7C" w:rsidRDefault="00090B48" w:rsidP="009D1A6A">
            <w:pPr>
              <w:rPr>
                <w:b/>
                <w:szCs w:val="26"/>
              </w:rPr>
            </w:pPr>
          </w:p>
        </w:tc>
        <w:tc>
          <w:tcPr>
            <w:tcW w:w="397" w:type="dxa"/>
          </w:tcPr>
          <w:p w14:paraId="4CE56E4C" w14:textId="77777777" w:rsidR="00090B48" w:rsidRPr="00C60F7C" w:rsidRDefault="00090B48" w:rsidP="009D1A6A">
            <w:pPr>
              <w:rPr>
                <w:b/>
                <w:szCs w:val="26"/>
              </w:rPr>
            </w:pPr>
          </w:p>
        </w:tc>
        <w:tc>
          <w:tcPr>
            <w:tcW w:w="397" w:type="dxa"/>
          </w:tcPr>
          <w:p w14:paraId="18C52969" w14:textId="77777777" w:rsidR="00090B48" w:rsidRPr="00C60F7C" w:rsidRDefault="00090B48" w:rsidP="009D1A6A">
            <w:pPr>
              <w:rPr>
                <w:b/>
                <w:szCs w:val="26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</w:tcPr>
          <w:p w14:paraId="5ED265C7" w14:textId="77777777" w:rsidR="00090B48" w:rsidRPr="00C60F7C" w:rsidRDefault="00090B48" w:rsidP="009D1A6A">
            <w:pPr>
              <w:rPr>
                <w:b/>
                <w:szCs w:val="26"/>
              </w:rPr>
            </w:pPr>
          </w:p>
        </w:tc>
      </w:tr>
    </w:tbl>
    <w:p w14:paraId="741019AC" w14:textId="77777777" w:rsidR="00090B48" w:rsidRDefault="00090B48" w:rsidP="006D5BFD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28"/>
          <w:szCs w:val="28"/>
          <w:lang w:eastAsia="en-US"/>
        </w:rPr>
      </w:pPr>
    </w:p>
    <w:p w14:paraId="28B5D924" w14:textId="77777777" w:rsidR="005C78FB" w:rsidRDefault="005C78FB" w:rsidP="005C78FB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26"/>
          <w:szCs w:val="26"/>
          <w:lang w:eastAsia="en-US"/>
        </w:rPr>
      </w:pPr>
      <w:r w:rsidRPr="005C78FB">
        <w:rPr>
          <w:sz w:val="26"/>
          <w:szCs w:val="26"/>
          <w:lang w:eastAsia="en-US"/>
        </w:rPr>
        <w:t xml:space="preserve">Прошу зарегистрировать меня для участия в </w:t>
      </w:r>
      <w:r>
        <w:rPr>
          <w:sz w:val="26"/>
          <w:szCs w:val="26"/>
          <w:lang w:eastAsia="en-US"/>
        </w:rPr>
        <w:t>ГВЭ</w:t>
      </w:r>
      <w:r w:rsidRPr="005C78FB">
        <w:rPr>
          <w:sz w:val="26"/>
          <w:szCs w:val="26"/>
          <w:lang w:eastAsia="en-US"/>
        </w:rPr>
        <w:t xml:space="preserve"> в досрочный/основной/дополнительный период по следующим учебным предметам:</w:t>
      </w:r>
    </w:p>
    <w:p w14:paraId="63580514" w14:textId="77777777" w:rsidR="005C78FB" w:rsidRDefault="005C78FB" w:rsidP="005C78FB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16"/>
          <w:szCs w:val="16"/>
          <w:lang w:eastAsia="en-US"/>
        </w:rPr>
      </w:pPr>
      <w:r w:rsidRPr="005C78FB">
        <w:rPr>
          <w:sz w:val="16"/>
          <w:szCs w:val="16"/>
          <w:lang w:eastAsia="en-US"/>
        </w:rPr>
        <w:t xml:space="preserve">(нужное подчеркнуть) </w:t>
      </w:r>
    </w:p>
    <w:p w14:paraId="42C7C9A6" w14:textId="77777777" w:rsidR="00500801" w:rsidRPr="005C78FB" w:rsidRDefault="00500801" w:rsidP="005C78FB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16"/>
          <w:szCs w:val="16"/>
          <w:lang w:eastAsia="en-US"/>
        </w:rPr>
      </w:pPr>
    </w:p>
    <w:tbl>
      <w:tblPr>
        <w:tblW w:w="9953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8"/>
        <w:gridCol w:w="2977"/>
        <w:gridCol w:w="2268"/>
      </w:tblGrid>
      <w:tr w:rsidR="000439BD" w:rsidRPr="000439BD" w14:paraId="5AA92B7B" w14:textId="77777777" w:rsidTr="002B76E6">
        <w:trPr>
          <w:trHeight w:val="20"/>
        </w:trPr>
        <w:tc>
          <w:tcPr>
            <w:tcW w:w="4708" w:type="dxa"/>
          </w:tcPr>
          <w:p w14:paraId="058FC90A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jc w:val="center"/>
              <w:rPr>
                <w:b/>
                <w:lang w:val="en-US" w:eastAsia="en-US"/>
              </w:rPr>
            </w:pPr>
            <w:r w:rsidRPr="000439BD">
              <w:rPr>
                <w:b/>
                <w:lang w:val="en-US" w:eastAsia="en-US"/>
              </w:rPr>
              <w:t>Наименование</w:t>
            </w:r>
            <w:r w:rsidRPr="000439BD">
              <w:rPr>
                <w:b/>
                <w:spacing w:val="-3"/>
                <w:lang w:val="en-US" w:eastAsia="en-US"/>
              </w:rPr>
              <w:t xml:space="preserve"> </w:t>
            </w:r>
            <w:r w:rsidRPr="000439BD">
              <w:rPr>
                <w:b/>
                <w:lang w:val="en-US" w:eastAsia="en-US"/>
              </w:rPr>
              <w:t>учебного</w:t>
            </w:r>
            <w:r w:rsidRPr="000439BD">
              <w:rPr>
                <w:b/>
                <w:spacing w:val="-1"/>
                <w:lang w:val="en-US" w:eastAsia="en-US"/>
              </w:rPr>
              <w:t xml:space="preserve"> </w:t>
            </w:r>
            <w:r w:rsidRPr="000439BD">
              <w:rPr>
                <w:b/>
                <w:lang w:val="en-US" w:eastAsia="en-US"/>
              </w:rPr>
              <w:t>предмета</w:t>
            </w:r>
          </w:p>
        </w:tc>
        <w:tc>
          <w:tcPr>
            <w:tcW w:w="2977" w:type="dxa"/>
          </w:tcPr>
          <w:p w14:paraId="78202F0A" w14:textId="77777777" w:rsidR="000439BD" w:rsidRPr="000439BD" w:rsidRDefault="000439BD" w:rsidP="000439BD">
            <w:pPr>
              <w:widowControl w:val="0"/>
              <w:tabs>
                <w:tab w:val="left" w:pos="1507"/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41"/>
              <w:jc w:val="center"/>
              <w:rPr>
                <w:b/>
                <w:lang w:eastAsia="en-US"/>
              </w:rPr>
            </w:pPr>
            <w:r w:rsidRPr="000439BD">
              <w:rPr>
                <w:b/>
                <w:lang w:eastAsia="en-US"/>
              </w:rPr>
              <w:t xml:space="preserve">Выбор </w:t>
            </w:r>
            <w:r w:rsidRPr="000439BD">
              <w:rPr>
                <w:b/>
                <w:spacing w:val="-1"/>
                <w:lang w:eastAsia="en-US"/>
              </w:rPr>
              <w:t xml:space="preserve">даты </w:t>
            </w:r>
            <w:r w:rsidRPr="000439BD">
              <w:rPr>
                <w:b/>
                <w:spacing w:val="-57"/>
                <w:lang w:eastAsia="en-US"/>
              </w:rPr>
              <w:t xml:space="preserve"> </w:t>
            </w:r>
            <w:r w:rsidRPr="000439BD">
              <w:rPr>
                <w:b/>
                <w:lang w:eastAsia="en-US"/>
              </w:rPr>
              <w:t>в</w:t>
            </w:r>
            <w:r w:rsidRPr="000439BD">
              <w:rPr>
                <w:b/>
                <w:spacing w:val="-1"/>
                <w:lang w:eastAsia="en-US"/>
              </w:rPr>
              <w:t xml:space="preserve"> </w:t>
            </w:r>
            <w:r w:rsidRPr="000439BD">
              <w:rPr>
                <w:b/>
                <w:lang w:eastAsia="en-US"/>
              </w:rPr>
              <w:t>соответствии с единым</w:t>
            </w:r>
            <w:r w:rsidRPr="000439BD">
              <w:rPr>
                <w:b/>
                <w:spacing w:val="1"/>
                <w:lang w:eastAsia="en-US"/>
              </w:rPr>
              <w:t xml:space="preserve"> </w:t>
            </w:r>
            <w:r w:rsidRPr="000439BD">
              <w:rPr>
                <w:b/>
                <w:lang w:eastAsia="en-US"/>
              </w:rPr>
              <w:t>расписанием</w:t>
            </w:r>
            <w:r w:rsidRPr="000439BD">
              <w:rPr>
                <w:b/>
                <w:spacing w:val="-57"/>
                <w:lang w:eastAsia="en-US"/>
              </w:rPr>
              <w:t xml:space="preserve">          </w:t>
            </w:r>
            <w:r w:rsidRPr="000439BD">
              <w:rPr>
                <w:b/>
                <w:lang w:eastAsia="en-US"/>
              </w:rPr>
              <w:t>проведения ГВЭ</w:t>
            </w:r>
          </w:p>
        </w:tc>
        <w:tc>
          <w:tcPr>
            <w:tcW w:w="2268" w:type="dxa"/>
          </w:tcPr>
          <w:p w14:paraId="05B98B7F" w14:textId="77777777" w:rsidR="006D5BFD" w:rsidRDefault="000439BD" w:rsidP="000439BD">
            <w:pPr>
              <w:widowControl w:val="0"/>
              <w:tabs>
                <w:tab w:val="left" w:pos="1507"/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41"/>
              <w:jc w:val="center"/>
              <w:rPr>
                <w:b/>
                <w:lang w:eastAsia="en-US"/>
              </w:rPr>
            </w:pPr>
            <w:r w:rsidRPr="000439BD">
              <w:rPr>
                <w:b/>
                <w:lang w:eastAsia="en-US"/>
              </w:rPr>
              <w:t xml:space="preserve">Маркировка </w:t>
            </w:r>
          </w:p>
          <w:p w14:paraId="3A293A2A" w14:textId="77777777" w:rsidR="000439BD" w:rsidRPr="000439BD" w:rsidRDefault="000439BD" w:rsidP="000439BD">
            <w:pPr>
              <w:widowControl w:val="0"/>
              <w:tabs>
                <w:tab w:val="left" w:pos="1507"/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41"/>
              <w:jc w:val="center"/>
              <w:rPr>
                <w:b/>
                <w:lang w:eastAsia="en-US"/>
              </w:rPr>
            </w:pPr>
            <w:r w:rsidRPr="000439BD">
              <w:rPr>
                <w:b/>
                <w:lang w:eastAsia="en-US"/>
              </w:rPr>
              <w:t xml:space="preserve">(в соответствии с рекомендацией ПМПК) </w:t>
            </w:r>
          </w:p>
        </w:tc>
      </w:tr>
      <w:tr w:rsidR="000439BD" w:rsidRPr="000439BD" w14:paraId="7DE2F2E9" w14:textId="77777777" w:rsidTr="002B76E6">
        <w:trPr>
          <w:trHeight w:val="20"/>
        </w:trPr>
        <w:tc>
          <w:tcPr>
            <w:tcW w:w="4708" w:type="dxa"/>
          </w:tcPr>
          <w:p w14:paraId="26F5FFCD" w14:textId="77777777" w:rsidR="000439BD" w:rsidRPr="000439BD" w:rsidRDefault="00E30A60" w:rsidP="001A3CEA">
            <w:pPr>
              <w:overflowPunct w:val="0"/>
              <w:autoSpaceDE w:val="0"/>
              <w:autoSpaceDN w:val="0"/>
              <w:adjustRightInd w:val="0"/>
              <w:ind w:left="164"/>
              <w:textAlignment w:val="baseline"/>
            </w:pPr>
            <w:r>
              <w:t>«</w:t>
            </w:r>
            <w:r w:rsidR="000439BD" w:rsidRPr="000439BD">
              <w:t>Русский язык</w:t>
            </w:r>
            <w:r>
              <w:t>»</w:t>
            </w:r>
            <w:r w:rsidR="000439BD" w:rsidRPr="000439BD">
              <w:t xml:space="preserve"> (</w:t>
            </w:r>
            <w:r w:rsidR="001A3CEA">
              <w:t>сжатое изложение с творческим заданием</w:t>
            </w:r>
            <w:r w:rsidR="000439BD" w:rsidRPr="000439BD">
              <w:t>)</w:t>
            </w:r>
          </w:p>
        </w:tc>
        <w:tc>
          <w:tcPr>
            <w:tcW w:w="2977" w:type="dxa"/>
          </w:tcPr>
          <w:p w14:paraId="46632773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  <w:tc>
          <w:tcPr>
            <w:tcW w:w="2268" w:type="dxa"/>
          </w:tcPr>
          <w:p w14:paraId="64ED47A8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</w:tr>
      <w:tr w:rsidR="000439BD" w:rsidRPr="000439BD" w14:paraId="15ABCA61" w14:textId="77777777" w:rsidTr="002B76E6">
        <w:trPr>
          <w:trHeight w:val="20"/>
        </w:trPr>
        <w:tc>
          <w:tcPr>
            <w:tcW w:w="4708" w:type="dxa"/>
          </w:tcPr>
          <w:p w14:paraId="068DD0A8" w14:textId="77777777" w:rsidR="000439BD" w:rsidRPr="000439BD" w:rsidRDefault="00E30A60" w:rsidP="001A3CEA">
            <w:pPr>
              <w:overflowPunct w:val="0"/>
              <w:autoSpaceDE w:val="0"/>
              <w:autoSpaceDN w:val="0"/>
              <w:adjustRightInd w:val="0"/>
              <w:ind w:left="164"/>
              <w:textAlignment w:val="baseline"/>
            </w:pPr>
            <w:r>
              <w:t>«</w:t>
            </w:r>
            <w:r w:rsidR="000439BD" w:rsidRPr="000439BD">
              <w:t>Русский язык</w:t>
            </w:r>
            <w:r>
              <w:t>»</w:t>
            </w:r>
            <w:r w:rsidR="000439BD" w:rsidRPr="000439BD">
              <w:t xml:space="preserve"> (</w:t>
            </w:r>
            <w:r w:rsidR="001A3CEA">
              <w:t>диктант</w:t>
            </w:r>
            <w:r w:rsidR="000439BD" w:rsidRPr="000439BD">
              <w:t>)</w:t>
            </w:r>
          </w:p>
        </w:tc>
        <w:tc>
          <w:tcPr>
            <w:tcW w:w="2977" w:type="dxa"/>
          </w:tcPr>
          <w:p w14:paraId="098A61D3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  <w:tc>
          <w:tcPr>
            <w:tcW w:w="2268" w:type="dxa"/>
          </w:tcPr>
          <w:p w14:paraId="1CD79640" w14:textId="77777777"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</w:tr>
      <w:tr w:rsidR="00953F13" w:rsidRPr="000439BD" w14:paraId="656B6689" w14:textId="77777777" w:rsidTr="002B76E6">
        <w:trPr>
          <w:trHeight w:val="20"/>
        </w:trPr>
        <w:tc>
          <w:tcPr>
            <w:tcW w:w="4708" w:type="dxa"/>
          </w:tcPr>
          <w:p w14:paraId="7A7F9665" w14:textId="77777777" w:rsidR="00953F13" w:rsidRPr="000439BD" w:rsidRDefault="00E30A60" w:rsidP="001A3CEA">
            <w:pPr>
              <w:overflowPunct w:val="0"/>
              <w:autoSpaceDE w:val="0"/>
              <w:autoSpaceDN w:val="0"/>
              <w:adjustRightInd w:val="0"/>
              <w:ind w:left="164"/>
              <w:textAlignment w:val="baseline"/>
            </w:pPr>
            <w:r>
              <w:t>«</w:t>
            </w:r>
            <w:r w:rsidR="00953F13" w:rsidRPr="000439BD">
              <w:t>Русский язык</w:t>
            </w:r>
            <w:r>
              <w:t>»</w:t>
            </w:r>
            <w:r w:rsidR="00953F13" w:rsidRPr="000439BD">
              <w:t xml:space="preserve"> (</w:t>
            </w:r>
            <w:r w:rsidR="001A3CEA">
              <w:t>осложненное списывание</w:t>
            </w:r>
            <w:r w:rsidR="00953F13" w:rsidRPr="000439BD">
              <w:t>)</w:t>
            </w:r>
          </w:p>
        </w:tc>
        <w:tc>
          <w:tcPr>
            <w:tcW w:w="2977" w:type="dxa"/>
          </w:tcPr>
          <w:p w14:paraId="0BB99283" w14:textId="77777777" w:rsidR="00953F13" w:rsidRPr="000439BD" w:rsidRDefault="00953F13" w:rsidP="00953F13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  <w:tc>
          <w:tcPr>
            <w:tcW w:w="2268" w:type="dxa"/>
          </w:tcPr>
          <w:p w14:paraId="69365BC4" w14:textId="77777777" w:rsidR="00953F13" w:rsidRPr="000439BD" w:rsidRDefault="00953F13" w:rsidP="00953F13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</w:tr>
      <w:tr w:rsidR="00953F13" w:rsidRPr="000439BD" w14:paraId="2F7CF3F0" w14:textId="77777777" w:rsidTr="002B76E6">
        <w:trPr>
          <w:trHeight w:val="20"/>
        </w:trPr>
        <w:tc>
          <w:tcPr>
            <w:tcW w:w="4708" w:type="dxa"/>
          </w:tcPr>
          <w:p w14:paraId="64498B08" w14:textId="77777777" w:rsidR="00953F13" w:rsidRPr="000439BD" w:rsidRDefault="00E30A60" w:rsidP="00953F13">
            <w:pPr>
              <w:overflowPunct w:val="0"/>
              <w:autoSpaceDE w:val="0"/>
              <w:autoSpaceDN w:val="0"/>
              <w:adjustRightInd w:val="0"/>
              <w:ind w:left="164"/>
              <w:textAlignment w:val="baseline"/>
            </w:pPr>
            <w:r>
              <w:t>«</w:t>
            </w:r>
            <w:r w:rsidR="00953F13" w:rsidRPr="000439BD">
              <w:t>Русский язык</w:t>
            </w:r>
            <w:r>
              <w:t>»</w:t>
            </w:r>
            <w:r w:rsidR="00953F13" w:rsidRPr="000439BD">
              <w:t xml:space="preserve"> (устная форма)</w:t>
            </w:r>
          </w:p>
        </w:tc>
        <w:tc>
          <w:tcPr>
            <w:tcW w:w="2977" w:type="dxa"/>
          </w:tcPr>
          <w:p w14:paraId="74679602" w14:textId="77777777" w:rsidR="00953F13" w:rsidRPr="000439BD" w:rsidRDefault="00953F13" w:rsidP="00953F13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  <w:tc>
          <w:tcPr>
            <w:tcW w:w="2268" w:type="dxa"/>
          </w:tcPr>
          <w:p w14:paraId="44F2BE57" w14:textId="77777777" w:rsidR="00953F13" w:rsidRPr="000439BD" w:rsidRDefault="00953F13" w:rsidP="00953F13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</w:tr>
      <w:tr w:rsidR="00953F13" w:rsidRPr="000439BD" w14:paraId="5E718A6D" w14:textId="77777777" w:rsidTr="002B76E6">
        <w:trPr>
          <w:trHeight w:val="20"/>
        </w:trPr>
        <w:tc>
          <w:tcPr>
            <w:tcW w:w="4708" w:type="dxa"/>
          </w:tcPr>
          <w:p w14:paraId="67A6F9FA" w14:textId="77777777" w:rsidR="00953F13" w:rsidRPr="000439BD" w:rsidRDefault="00E30A60" w:rsidP="00953F13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64" w:right="135"/>
              <w:rPr>
                <w:lang w:val="en-US" w:eastAsia="en-US"/>
              </w:rPr>
            </w:pPr>
            <w:r>
              <w:rPr>
                <w:lang w:eastAsia="en-US"/>
              </w:rPr>
              <w:t>«</w:t>
            </w:r>
            <w:r w:rsidR="00953F13" w:rsidRPr="000439BD">
              <w:rPr>
                <w:lang w:val="en-US" w:eastAsia="en-US"/>
              </w:rPr>
              <w:t>Математика</w:t>
            </w:r>
            <w:r>
              <w:rPr>
                <w:lang w:eastAsia="en-US"/>
              </w:rPr>
              <w:t>»</w:t>
            </w:r>
            <w:r w:rsidR="00953F13" w:rsidRPr="000439BD">
              <w:rPr>
                <w:lang w:eastAsia="en-US"/>
              </w:rPr>
              <w:t xml:space="preserve"> (письменная)</w:t>
            </w:r>
          </w:p>
        </w:tc>
        <w:tc>
          <w:tcPr>
            <w:tcW w:w="2977" w:type="dxa"/>
          </w:tcPr>
          <w:p w14:paraId="0BD0EA14" w14:textId="77777777" w:rsidR="00953F13" w:rsidRPr="000439BD" w:rsidRDefault="00953F13" w:rsidP="00953F13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  <w:tc>
          <w:tcPr>
            <w:tcW w:w="2268" w:type="dxa"/>
          </w:tcPr>
          <w:p w14:paraId="68B0B736" w14:textId="77777777" w:rsidR="00953F13" w:rsidRPr="000439BD" w:rsidRDefault="00953F13" w:rsidP="00953F13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</w:tr>
      <w:tr w:rsidR="00953F13" w:rsidRPr="000439BD" w14:paraId="7A0170D0" w14:textId="77777777" w:rsidTr="002B76E6">
        <w:trPr>
          <w:trHeight w:val="20"/>
        </w:trPr>
        <w:tc>
          <w:tcPr>
            <w:tcW w:w="4708" w:type="dxa"/>
          </w:tcPr>
          <w:p w14:paraId="44D86272" w14:textId="77777777" w:rsidR="00953F13" w:rsidRPr="000439BD" w:rsidRDefault="00E30A60" w:rsidP="00953F13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64" w:right="135"/>
              <w:rPr>
                <w:lang w:val="en-US" w:eastAsia="en-US"/>
              </w:rPr>
            </w:pPr>
            <w:r>
              <w:rPr>
                <w:lang w:eastAsia="en-US"/>
              </w:rPr>
              <w:t>«</w:t>
            </w:r>
            <w:r w:rsidR="00953F13" w:rsidRPr="000439BD">
              <w:rPr>
                <w:lang w:val="en-US" w:eastAsia="en-US"/>
              </w:rPr>
              <w:t>Математика</w:t>
            </w:r>
            <w:r>
              <w:rPr>
                <w:lang w:eastAsia="en-US"/>
              </w:rPr>
              <w:t>»</w:t>
            </w:r>
            <w:r w:rsidR="00953F13" w:rsidRPr="000439BD">
              <w:rPr>
                <w:lang w:eastAsia="en-US"/>
              </w:rPr>
              <w:t xml:space="preserve"> (устная форма)</w:t>
            </w:r>
          </w:p>
        </w:tc>
        <w:tc>
          <w:tcPr>
            <w:tcW w:w="2977" w:type="dxa"/>
          </w:tcPr>
          <w:p w14:paraId="3C458A01" w14:textId="77777777" w:rsidR="00953F13" w:rsidRPr="000439BD" w:rsidRDefault="00953F13" w:rsidP="00953F13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  <w:tc>
          <w:tcPr>
            <w:tcW w:w="2268" w:type="dxa"/>
          </w:tcPr>
          <w:p w14:paraId="52CC12FE" w14:textId="77777777" w:rsidR="00953F13" w:rsidRPr="000439BD" w:rsidRDefault="00953F13" w:rsidP="00953F13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</w:tr>
      <w:tr w:rsidR="00E22AF0" w:rsidRPr="000439BD" w14:paraId="77B6C122" w14:textId="77777777" w:rsidTr="002B76E6">
        <w:trPr>
          <w:trHeight w:val="20"/>
        </w:trPr>
        <w:tc>
          <w:tcPr>
            <w:tcW w:w="4708" w:type="dxa"/>
          </w:tcPr>
          <w:p w14:paraId="2451D3E6" w14:textId="77777777" w:rsidR="00E22AF0" w:rsidRPr="00E22AF0" w:rsidRDefault="00E22AF0" w:rsidP="001A3CEA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64" w:right="135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</w:t>
            </w:r>
            <w:r w:rsidR="001A3CEA">
              <w:rPr>
                <w:i/>
                <w:lang w:eastAsia="en-US"/>
              </w:rPr>
              <w:t>редметы по выбор</w:t>
            </w:r>
            <w:r w:rsidR="005A2223">
              <w:rPr>
                <w:i/>
                <w:lang w:eastAsia="en-US"/>
              </w:rPr>
              <w:t>у (для участников без ОВЗ)</w:t>
            </w:r>
          </w:p>
        </w:tc>
        <w:tc>
          <w:tcPr>
            <w:tcW w:w="2977" w:type="dxa"/>
          </w:tcPr>
          <w:p w14:paraId="723AED74" w14:textId="77777777" w:rsidR="00E22AF0" w:rsidRPr="000439BD" w:rsidRDefault="00E22AF0" w:rsidP="00953F13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  <w:tc>
          <w:tcPr>
            <w:tcW w:w="2268" w:type="dxa"/>
          </w:tcPr>
          <w:p w14:paraId="59B45F3E" w14:textId="77777777" w:rsidR="00E22AF0" w:rsidRPr="000439BD" w:rsidRDefault="00E22AF0" w:rsidP="00953F13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</w:tr>
      <w:tr w:rsidR="00E22AF0" w:rsidRPr="000439BD" w14:paraId="140AC390" w14:textId="77777777" w:rsidTr="002B76E6">
        <w:trPr>
          <w:trHeight w:val="20"/>
        </w:trPr>
        <w:tc>
          <w:tcPr>
            <w:tcW w:w="4708" w:type="dxa"/>
          </w:tcPr>
          <w:p w14:paraId="391C3FF8" w14:textId="77777777" w:rsidR="00E22AF0" w:rsidRDefault="00E22AF0" w:rsidP="00953F13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64" w:right="135"/>
              <w:rPr>
                <w:lang w:eastAsia="en-US"/>
              </w:rPr>
            </w:pPr>
          </w:p>
        </w:tc>
        <w:tc>
          <w:tcPr>
            <w:tcW w:w="2977" w:type="dxa"/>
          </w:tcPr>
          <w:p w14:paraId="0BCEE849" w14:textId="77777777" w:rsidR="00E22AF0" w:rsidRPr="000439BD" w:rsidRDefault="00E22AF0" w:rsidP="00953F13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  <w:tc>
          <w:tcPr>
            <w:tcW w:w="2268" w:type="dxa"/>
          </w:tcPr>
          <w:p w14:paraId="1BB1EE2C" w14:textId="77777777" w:rsidR="00E22AF0" w:rsidRPr="000439BD" w:rsidRDefault="00E22AF0" w:rsidP="00953F13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</w:tr>
      <w:tr w:rsidR="00E22AF0" w:rsidRPr="000439BD" w14:paraId="044D283E" w14:textId="77777777" w:rsidTr="002B76E6">
        <w:trPr>
          <w:trHeight w:val="20"/>
        </w:trPr>
        <w:tc>
          <w:tcPr>
            <w:tcW w:w="4708" w:type="dxa"/>
          </w:tcPr>
          <w:p w14:paraId="7BFD19EA" w14:textId="77777777" w:rsidR="00E22AF0" w:rsidRDefault="00E22AF0" w:rsidP="00953F13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64" w:right="135"/>
              <w:rPr>
                <w:lang w:eastAsia="en-US"/>
              </w:rPr>
            </w:pPr>
          </w:p>
        </w:tc>
        <w:tc>
          <w:tcPr>
            <w:tcW w:w="2977" w:type="dxa"/>
          </w:tcPr>
          <w:p w14:paraId="37D82576" w14:textId="77777777" w:rsidR="00E22AF0" w:rsidRPr="000439BD" w:rsidRDefault="00E22AF0" w:rsidP="00953F13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  <w:tc>
          <w:tcPr>
            <w:tcW w:w="2268" w:type="dxa"/>
          </w:tcPr>
          <w:p w14:paraId="7A21F8A7" w14:textId="77777777" w:rsidR="00E22AF0" w:rsidRPr="000439BD" w:rsidRDefault="00E22AF0" w:rsidP="00953F13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</w:tr>
    </w:tbl>
    <w:p w14:paraId="1F0D7285" w14:textId="77777777" w:rsidR="000439BD" w:rsidRPr="002525AB" w:rsidRDefault="000439BD" w:rsidP="000439BD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line="259" w:lineRule="auto"/>
        <w:ind w:left="567" w:right="-6" w:firstLine="567"/>
        <w:jc w:val="both"/>
        <w:rPr>
          <w:sz w:val="16"/>
          <w:szCs w:val="26"/>
          <w:lang w:eastAsia="en-US"/>
        </w:rPr>
      </w:pPr>
    </w:p>
    <w:p w14:paraId="61EF214B" w14:textId="77777777" w:rsidR="000439BD" w:rsidRPr="000439BD" w:rsidRDefault="000439BD" w:rsidP="00E22AF0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right="-6" w:firstLine="709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Прошу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создать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условия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для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сдачи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ГВЭ,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учитывающие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состояние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здоровья,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особенности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психофизического развития,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подтверждаемые:</w:t>
      </w:r>
    </w:p>
    <w:p w14:paraId="2DDD374E" w14:textId="77777777" w:rsidR="000439BD" w:rsidRPr="000439BD" w:rsidRDefault="003C16FC" w:rsidP="00E22AF0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right="-6" w:firstLine="709"/>
        <w:jc w:val="both"/>
        <w:rPr>
          <w:sz w:val="16"/>
          <w:szCs w:val="16"/>
          <w:lang w:eastAsia="en-US"/>
        </w:rPr>
      </w:pPr>
      <w:r w:rsidRPr="000439BD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B7ED613" wp14:editId="2BE785B9">
                <wp:simplePos x="0" y="0"/>
                <wp:positionH relativeFrom="page">
                  <wp:posOffset>934720</wp:posOffset>
                </wp:positionH>
                <wp:positionV relativeFrom="page">
                  <wp:posOffset>2680970</wp:posOffset>
                </wp:positionV>
                <wp:extent cx="214630" cy="214630"/>
                <wp:effectExtent l="0" t="0" r="0" b="0"/>
                <wp:wrapNone/>
                <wp:docPr id="31836981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449A2B" id="Прямоугольник 17" o:spid="_x0000_s1026" style="position:absolute;margin-left:73.6pt;margin-top:211.1pt;width:16.9pt;height:16.9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" filled="f" strokeweight=".25pt">
                <v:path arrowok="t"/>
                <w10:wrap anchorx="page" anchory="page"/>
              </v:rect>
            </w:pict>
          </mc:Fallback>
        </mc:AlternateContent>
      </w:r>
    </w:p>
    <w:p w14:paraId="1A9F64E2" w14:textId="77777777" w:rsidR="000439BD" w:rsidRPr="000439BD" w:rsidRDefault="000439BD" w:rsidP="00E22AF0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right="-6" w:firstLine="709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копией</w:t>
      </w:r>
      <w:r w:rsidRPr="000439BD">
        <w:rPr>
          <w:spacing w:val="-5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рекомендаций</w:t>
      </w:r>
      <w:r w:rsidRPr="000439BD">
        <w:rPr>
          <w:spacing w:val="-5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психолого-медико-педагогической</w:t>
      </w:r>
      <w:r w:rsidRPr="000439BD">
        <w:rPr>
          <w:spacing w:val="-5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комиссии;</w:t>
      </w:r>
    </w:p>
    <w:p w14:paraId="6FEDF8C2" w14:textId="77777777" w:rsidR="000439BD" w:rsidRPr="002525AB" w:rsidRDefault="000439BD" w:rsidP="005C78FB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right="-6"/>
        <w:rPr>
          <w:sz w:val="16"/>
          <w:szCs w:val="26"/>
          <w:lang w:eastAsia="en-US"/>
        </w:rPr>
      </w:pPr>
    </w:p>
    <w:p w14:paraId="176D0F55" w14:textId="77777777" w:rsidR="000439BD" w:rsidRPr="000439BD" w:rsidRDefault="003C16FC" w:rsidP="00E22AF0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right="-6" w:firstLine="709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C01D67B" wp14:editId="1D8E2971">
                <wp:simplePos x="0" y="0"/>
                <wp:positionH relativeFrom="page">
                  <wp:posOffset>934720</wp:posOffset>
                </wp:positionH>
                <wp:positionV relativeFrom="page">
                  <wp:posOffset>3008630</wp:posOffset>
                </wp:positionV>
                <wp:extent cx="214630" cy="214630"/>
                <wp:effectExtent l="0" t="0" r="0" b="0"/>
                <wp:wrapNone/>
                <wp:docPr id="452033804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704CB9" id="Прямоугольник 17" o:spid="_x0000_s1026" style="position:absolute;margin-left:73.6pt;margin-top:236.9pt;width:16.9pt;height:16.9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" filled="f" strokeweight=".25pt">
                <v:path arrowok="t"/>
                <w10:wrap anchorx="page" anchory="page"/>
              </v:rect>
            </w:pict>
          </mc:Fallback>
        </mc:AlternateContent>
      </w:r>
      <w:r w:rsidR="000439BD" w:rsidRPr="000439BD">
        <w:rPr>
          <w:sz w:val="26"/>
          <w:szCs w:val="26"/>
          <w:lang w:eastAsia="en-US"/>
        </w:rPr>
        <w:t>оригиналом</w:t>
      </w:r>
      <w:r w:rsidR="000439BD" w:rsidRPr="000439BD">
        <w:rPr>
          <w:spacing w:val="1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или</w:t>
      </w:r>
      <w:r w:rsidR="000439BD" w:rsidRPr="000439BD">
        <w:rPr>
          <w:spacing w:val="1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заверенной</w:t>
      </w:r>
      <w:r w:rsidR="000439BD" w:rsidRPr="000439BD">
        <w:rPr>
          <w:spacing w:val="1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в установленном</w:t>
      </w:r>
      <w:r w:rsidR="000439BD" w:rsidRPr="000439BD">
        <w:rPr>
          <w:spacing w:val="1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порядке</w:t>
      </w:r>
      <w:r w:rsidR="000439BD" w:rsidRPr="000439BD">
        <w:rPr>
          <w:spacing w:val="1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копией</w:t>
      </w:r>
      <w:r w:rsidR="000439BD" w:rsidRPr="000439BD">
        <w:rPr>
          <w:spacing w:val="1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справки,</w:t>
      </w:r>
      <w:r w:rsidR="000439BD" w:rsidRPr="000439BD">
        <w:rPr>
          <w:spacing w:val="1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подтверждающей</w:t>
      </w:r>
      <w:r w:rsidR="000439BD" w:rsidRPr="000439BD">
        <w:rPr>
          <w:spacing w:val="1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факт</w:t>
      </w:r>
      <w:r w:rsidR="000439BD" w:rsidRPr="000439BD">
        <w:rPr>
          <w:spacing w:val="1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установления</w:t>
      </w:r>
      <w:r w:rsidR="000439BD" w:rsidRPr="000439BD">
        <w:rPr>
          <w:spacing w:val="1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инвалидности,</w:t>
      </w:r>
      <w:r w:rsidR="000439BD" w:rsidRPr="000439BD">
        <w:rPr>
          <w:spacing w:val="1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выданной</w:t>
      </w:r>
      <w:r w:rsidR="000439BD" w:rsidRPr="000439BD">
        <w:rPr>
          <w:spacing w:val="1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федеральным</w:t>
      </w:r>
      <w:r w:rsidR="000439BD" w:rsidRPr="000439BD">
        <w:rPr>
          <w:spacing w:val="-62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государственным</w:t>
      </w:r>
      <w:r w:rsidR="000439BD" w:rsidRPr="000439BD">
        <w:rPr>
          <w:spacing w:val="-1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учреждением медико-социальной</w:t>
      </w:r>
      <w:r w:rsidR="000439BD" w:rsidRPr="000439BD">
        <w:rPr>
          <w:spacing w:val="-1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экспертизы</w:t>
      </w:r>
    </w:p>
    <w:p w14:paraId="4DF1F616" w14:textId="77777777" w:rsidR="000439BD" w:rsidRPr="002525AB" w:rsidRDefault="000439BD" w:rsidP="000439BD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567" w:right="-6"/>
        <w:jc w:val="both"/>
        <w:rPr>
          <w:sz w:val="16"/>
          <w:szCs w:val="26"/>
          <w:lang w:eastAsia="en-US"/>
        </w:rPr>
      </w:pPr>
    </w:p>
    <w:p w14:paraId="567A8B66" w14:textId="77777777" w:rsidR="000439BD" w:rsidRPr="000439BD" w:rsidRDefault="003C16FC" w:rsidP="00E47CD4">
      <w:pPr>
        <w:widowControl w:val="0"/>
        <w:tabs>
          <w:tab w:val="left" w:pos="6823"/>
          <w:tab w:val="left" w:pos="10348"/>
        </w:tabs>
        <w:autoSpaceDE w:val="0"/>
        <w:autoSpaceDN w:val="0"/>
        <w:ind w:right="714"/>
        <w:rPr>
          <w:sz w:val="16"/>
          <w:szCs w:val="16"/>
          <w:lang w:eastAsia="en-US"/>
        </w:rPr>
      </w:pPr>
      <w:r w:rsidRPr="000439BD">
        <w:rPr>
          <w:noProof/>
        </w:rPr>
        <mc:AlternateContent>
          <mc:Choice Requires="wpg">
            <w:drawing>
              <wp:inline distT="0" distB="0" distL="0" distR="0" wp14:anchorId="71D89828" wp14:editId="1D523B02">
                <wp:extent cx="6517005" cy="18415"/>
                <wp:effectExtent l="0" t="0" r="0" b="0"/>
                <wp:docPr id="14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7005" cy="18415"/>
                          <a:chOff x="0" y="0"/>
                          <a:chExt cx="10263" cy="29"/>
                        </a:xfrm>
                      </wpg:grpSpPr>
                      <wps:wsp>
                        <wps:cNvPr id="15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63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051A78" id="Группа 3" o:spid="_x0000_s1026" style="width:513.15pt;height:1.45pt;mso-position-horizontal-relative:char;mso-position-vertical-relative:line" coordsize="10263,29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">
                <v:rect id="Rectangle 9" o:spid="_x0000_s1027" style="position:absolute;width:10263;height:2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" fillcolor="black" stroked="f">
                  <v:path arrowok="t"/>
                </v:rect>
                <w10:anchorlock/>
              </v:group>
            </w:pict>
          </mc:Fallback>
        </mc:AlternateContent>
      </w:r>
    </w:p>
    <w:p w14:paraId="3642A6FD" w14:textId="77777777" w:rsidR="000439BD" w:rsidRPr="008B637D" w:rsidRDefault="000439BD" w:rsidP="008B637D">
      <w:pPr>
        <w:tabs>
          <w:tab w:val="left" w:pos="6823"/>
          <w:tab w:val="left" w:pos="10348"/>
        </w:tabs>
        <w:ind w:left="284"/>
        <w:jc w:val="both"/>
        <w:rPr>
          <w:rFonts w:eastAsia="Calibri"/>
          <w:i/>
          <w:sz w:val="20"/>
          <w:szCs w:val="20"/>
        </w:rPr>
      </w:pPr>
      <w:r w:rsidRPr="008B637D">
        <w:rPr>
          <w:rFonts w:eastAsia="Calibri"/>
          <w:i/>
          <w:sz w:val="20"/>
          <w:szCs w:val="20"/>
        </w:rPr>
        <w:t>Указать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дополнительные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условия,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учитывающие</w:t>
      </w:r>
      <w:r w:rsidRPr="008B637D">
        <w:rPr>
          <w:rFonts w:eastAsia="Calibri"/>
          <w:i/>
          <w:spacing w:val="42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состояние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здоровья,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особенности психического</w:t>
      </w:r>
      <w:r w:rsidRPr="008B637D">
        <w:rPr>
          <w:rFonts w:eastAsia="Calibri"/>
          <w:i/>
          <w:spacing w:val="-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развития</w:t>
      </w:r>
    </w:p>
    <w:p w14:paraId="360D1712" w14:textId="77777777" w:rsidR="00D41104" w:rsidRPr="000439BD" w:rsidRDefault="003C16FC" w:rsidP="005C78FB">
      <w:pPr>
        <w:tabs>
          <w:tab w:val="left" w:pos="6823"/>
          <w:tab w:val="left" w:pos="10348"/>
        </w:tabs>
        <w:ind w:right="714" w:firstLine="567"/>
        <w:jc w:val="both"/>
        <w:rPr>
          <w:rFonts w:eastAsia="Calibri"/>
          <w:i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6AE7498" wp14:editId="1DBBE641">
                <wp:simplePos x="0" y="0"/>
                <wp:positionH relativeFrom="page">
                  <wp:posOffset>720090</wp:posOffset>
                </wp:positionH>
                <wp:positionV relativeFrom="page">
                  <wp:posOffset>4128770</wp:posOffset>
                </wp:positionV>
                <wp:extent cx="214630" cy="214630"/>
                <wp:effectExtent l="0" t="0" r="0" b="0"/>
                <wp:wrapNone/>
                <wp:docPr id="1773203680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AC2C24" id="Прямоугольник 17" o:spid="_x0000_s1026" style="position:absolute;margin-left:56.7pt;margin-top:325.1pt;width:16.9pt;height:16.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" filled="f" strokeweight=".25pt">
                <v:path arrowok="t"/>
                <w10:wrap anchorx="page" anchory="page"/>
              </v:rect>
            </w:pict>
          </mc:Fallback>
        </mc:AlternateContent>
      </w:r>
    </w:p>
    <w:p w14:paraId="2F3ADB3E" w14:textId="77777777" w:rsidR="000439BD" w:rsidRPr="000439BD" w:rsidRDefault="000439BD" w:rsidP="005C78FB">
      <w:pPr>
        <w:widowControl w:val="0"/>
        <w:tabs>
          <w:tab w:val="left" w:pos="6823"/>
          <w:tab w:val="left" w:pos="10348"/>
        </w:tabs>
        <w:autoSpaceDE w:val="0"/>
        <w:autoSpaceDN w:val="0"/>
        <w:ind w:right="714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 xml:space="preserve">      Отдельная</w:t>
      </w:r>
      <w:r w:rsidRPr="000439BD">
        <w:rPr>
          <w:spacing w:val="-4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аудитория</w:t>
      </w:r>
    </w:p>
    <w:p w14:paraId="7FF99ADB" w14:textId="77777777" w:rsidR="000439BD" w:rsidRPr="002525AB" w:rsidRDefault="003C16FC" w:rsidP="005C78FB">
      <w:pPr>
        <w:widowControl w:val="0"/>
        <w:tabs>
          <w:tab w:val="left" w:pos="6823"/>
          <w:tab w:val="left" w:pos="10348"/>
        </w:tabs>
        <w:autoSpaceDE w:val="0"/>
        <w:autoSpaceDN w:val="0"/>
        <w:ind w:right="635"/>
        <w:jc w:val="both"/>
        <w:rPr>
          <w:sz w:val="1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C7D08D4" wp14:editId="73C89636">
                <wp:simplePos x="0" y="0"/>
                <wp:positionH relativeFrom="page">
                  <wp:posOffset>720090</wp:posOffset>
                </wp:positionH>
                <wp:positionV relativeFrom="page">
                  <wp:posOffset>4425950</wp:posOffset>
                </wp:positionV>
                <wp:extent cx="214630" cy="214630"/>
                <wp:effectExtent l="0" t="0" r="0" b="0"/>
                <wp:wrapNone/>
                <wp:docPr id="17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5808F3" id="Прямоугольник 2" o:spid="_x0000_s1026" style="position:absolute;margin-left:56.7pt;margin-top:348.5pt;width:16.9pt;height:16.9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" filled="f" strokeweight=".25pt">
                <v:path arrowok="t"/>
                <w10:wrap anchorx="page" anchory="page"/>
              </v:rect>
            </w:pict>
          </mc:Fallback>
        </mc:AlternateContent>
      </w:r>
    </w:p>
    <w:p w14:paraId="25B6D2C0" w14:textId="77777777" w:rsidR="000439BD" w:rsidRDefault="000439BD" w:rsidP="005C78FB">
      <w:pPr>
        <w:widowControl w:val="0"/>
        <w:tabs>
          <w:tab w:val="left" w:pos="6823"/>
          <w:tab w:val="left" w:pos="10348"/>
        </w:tabs>
        <w:autoSpaceDE w:val="0"/>
        <w:autoSpaceDN w:val="0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 xml:space="preserve">      Увеличение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продолжительности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выполнения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экзаменационной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работы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ГВЭ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на 1,5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часа</w:t>
      </w:r>
      <w:r w:rsidR="00734C36">
        <w:rPr>
          <w:sz w:val="26"/>
          <w:szCs w:val="26"/>
          <w:lang w:eastAsia="en-US"/>
        </w:rPr>
        <w:t>2</w:t>
      </w:r>
    </w:p>
    <w:p w14:paraId="71BFC7B8" w14:textId="77777777" w:rsidR="008B637D" w:rsidRDefault="008B637D" w:rsidP="00E47CD4">
      <w:pPr>
        <w:widowControl w:val="0"/>
        <w:tabs>
          <w:tab w:val="left" w:pos="6823"/>
          <w:tab w:val="left" w:pos="10348"/>
        </w:tabs>
        <w:autoSpaceDE w:val="0"/>
        <w:autoSpaceDN w:val="0"/>
        <w:ind w:left="567"/>
        <w:jc w:val="both"/>
        <w:rPr>
          <w:sz w:val="26"/>
          <w:szCs w:val="26"/>
          <w:lang w:eastAsia="en-US"/>
        </w:rPr>
      </w:pPr>
    </w:p>
    <w:p w14:paraId="655DD1FB" w14:textId="77777777" w:rsidR="000439BD" w:rsidRPr="008B637D" w:rsidRDefault="003C16FC" w:rsidP="008B637D">
      <w:pPr>
        <w:widowControl w:val="0"/>
        <w:tabs>
          <w:tab w:val="left" w:pos="6823"/>
          <w:tab w:val="left" w:pos="10348"/>
        </w:tabs>
        <w:autoSpaceDE w:val="0"/>
        <w:autoSpaceDN w:val="0"/>
        <w:ind w:left="567"/>
        <w:jc w:val="both"/>
        <w:rPr>
          <w:i/>
          <w:sz w:val="20"/>
          <w:szCs w:val="20"/>
          <w:lang w:eastAsia="en-US"/>
        </w:rPr>
      </w:pPr>
      <w:r w:rsidRPr="008B637D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713796B7" wp14:editId="7C9DE97B">
                <wp:simplePos x="0" y="0"/>
                <wp:positionH relativeFrom="page">
                  <wp:posOffset>720090</wp:posOffset>
                </wp:positionH>
                <wp:positionV relativeFrom="paragraph">
                  <wp:posOffset>99060</wp:posOffset>
                </wp:positionV>
                <wp:extent cx="6516370" cy="18415"/>
                <wp:effectExtent l="0" t="0" r="0" b="0"/>
                <wp:wrapTopAndBottom/>
                <wp:docPr id="2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637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74E5C5" id="Прямоугольник 1" o:spid="_x0000_s1026" style="position:absolute;margin-left:56.7pt;margin-top:7.8pt;width:513.1pt;height:1.45pt;z-index:-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" fillcolor="black" stroked="f">
                <v:path arrowok="t"/>
                <w10:wrap type="topAndBottom" anchorx="page"/>
              </v:rect>
            </w:pict>
          </mc:Fallback>
        </mc:AlternateContent>
      </w:r>
      <w:r w:rsidR="000439BD" w:rsidRPr="008B637D">
        <w:rPr>
          <w:i/>
          <w:sz w:val="20"/>
          <w:szCs w:val="20"/>
          <w:lang w:eastAsia="en-US"/>
        </w:rPr>
        <w:t>(иные дополнительные условия/материально-техническое оснащение, учитывающие</w:t>
      </w:r>
      <w:r w:rsidR="000439BD" w:rsidRPr="008B637D">
        <w:rPr>
          <w:i/>
          <w:spacing w:val="1"/>
          <w:sz w:val="20"/>
          <w:szCs w:val="20"/>
          <w:lang w:eastAsia="en-US"/>
        </w:rPr>
        <w:t xml:space="preserve"> </w:t>
      </w:r>
      <w:r w:rsidR="000439BD" w:rsidRPr="008B637D">
        <w:rPr>
          <w:i/>
          <w:sz w:val="20"/>
          <w:szCs w:val="20"/>
          <w:lang w:eastAsia="en-US"/>
        </w:rPr>
        <w:t>состояние</w:t>
      </w:r>
      <w:r w:rsidR="000439BD" w:rsidRPr="008B637D">
        <w:rPr>
          <w:i/>
          <w:spacing w:val="-1"/>
          <w:sz w:val="20"/>
          <w:szCs w:val="20"/>
          <w:lang w:eastAsia="en-US"/>
        </w:rPr>
        <w:t xml:space="preserve"> </w:t>
      </w:r>
      <w:r w:rsidR="000439BD" w:rsidRPr="008B637D">
        <w:rPr>
          <w:i/>
          <w:sz w:val="20"/>
          <w:szCs w:val="20"/>
          <w:lang w:eastAsia="en-US"/>
        </w:rPr>
        <w:t>здоровья, особенности</w:t>
      </w:r>
      <w:r w:rsidR="000439BD" w:rsidRPr="008B637D">
        <w:rPr>
          <w:i/>
          <w:spacing w:val="-1"/>
          <w:sz w:val="20"/>
          <w:szCs w:val="20"/>
          <w:lang w:eastAsia="en-US"/>
        </w:rPr>
        <w:t xml:space="preserve"> </w:t>
      </w:r>
      <w:r w:rsidR="000439BD" w:rsidRPr="008B637D">
        <w:rPr>
          <w:i/>
          <w:sz w:val="20"/>
          <w:szCs w:val="20"/>
          <w:lang w:eastAsia="en-US"/>
        </w:rPr>
        <w:t>психофизического развития)</w:t>
      </w:r>
    </w:p>
    <w:p w14:paraId="5B4D78DA" w14:textId="77777777" w:rsidR="008B637D" w:rsidRDefault="008B637D" w:rsidP="000439BD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-6" w:firstLine="709"/>
        <w:jc w:val="both"/>
        <w:rPr>
          <w:sz w:val="26"/>
          <w:szCs w:val="26"/>
          <w:lang w:eastAsia="en-US"/>
        </w:rPr>
      </w:pPr>
    </w:p>
    <w:p w14:paraId="462227E6" w14:textId="77777777" w:rsidR="00A5029C" w:rsidRPr="000439BD" w:rsidRDefault="00A5029C" w:rsidP="00A5029C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-6" w:firstLine="709"/>
        <w:jc w:val="both"/>
        <w:rPr>
          <w:sz w:val="26"/>
          <w:szCs w:val="26"/>
          <w:lang w:eastAsia="en-US"/>
        </w:rPr>
      </w:pPr>
      <w:r w:rsidRPr="0084368C">
        <w:rPr>
          <w:sz w:val="26"/>
          <w:szCs w:val="26"/>
          <w:lang w:eastAsia="en-US"/>
        </w:rPr>
        <w:t>С порядком проведения ГИА, в том числе со сроками, местами проведения ГИА, с</w:t>
      </w:r>
      <w:r>
        <w:rPr>
          <w:sz w:val="26"/>
          <w:szCs w:val="26"/>
          <w:lang w:eastAsia="en-US"/>
        </w:rPr>
        <w:t xml:space="preserve"> </w:t>
      </w:r>
      <w:r w:rsidRPr="0084368C">
        <w:rPr>
          <w:sz w:val="26"/>
          <w:szCs w:val="26"/>
          <w:lang w:eastAsia="en-US"/>
        </w:rPr>
        <w:t>основаниями для удаления из ППЭ, с процедурой досрочного завершения экзамена по объективным</w:t>
      </w:r>
      <w:r>
        <w:rPr>
          <w:sz w:val="26"/>
          <w:szCs w:val="26"/>
          <w:lang w:eastAsia="en-US"/>
        </w:rPr>
        <w:t xml:space="preserve"> </w:t>
      </w:r>
      <w:r w:rsidRPr="0084368C">
        <w:rPr>
          <w:sz w:val="26"/>
          <w:szCs w:val="26"/>
          <w:lang w:eastAsia="en-US"/>
        </w:rPr>
        <w:t>причинам, правилами заполнения бланков и дополнительных бланков, о ведении в ППЭ и</w:t>
      </w:r>
      <w:r>
        <w:rPr>
          <w:sz w:val="26"/>
          <w:szCs w:val="26"/>
          <w:lang w:eastAsia="en-US"/>
        </w:rPr>
        <w:t xml:space="preserve"> </w:t>
      </w:r>
      <w:r w:rsidRPr="0084368C">
        <w:rPr>
          <w:sz w:val="26"/>
          <w:szCs w:val="26"/>
          <w:lang w:eastAsia="en-US"/>
        </w:rPr>
        <w:t>аудиториях видеозаписи, с порядком подачи и рассмотрения апелляций о нарушении Порядка и о</w:t>
      </w:r>
      <w:r>
        <w:rPr>
          <w:sz w:val="26"/>
          <w:szCs w:val="26"/>
          <w:lang w:eastAsia="en-US"/>
        </w:rPr>
        <w:t xml:space="preserve"> </w:t>
      </w:r>
      <w:r w:rsidRPr="0084368C">
        <w:rPr>
          <w:sz w:val="26"/>
          <w:szCs w:val="26"/>
          <w:lang w:eastAsia="en-US"/>
        </w:rPr>
        <w:t>несогласии с выставленными баллами, со временем и местом ознакомления с результатами ГИА,</w:t>
      </w:r>
      <w:r>
        <w:rPr>
          <w:sz w:val="26"/>
          <w:szCs w:val="26"/>
          <w:lang w:eastAsia="en-US"/>
        </w:rPr>
        <w:t xml:space="preserve"> </w:t>
      </w:r>
      <w:r w:rsidRPr="0084368C">
        <w:rPr>
          <w:sz w:val="26"/>
          <w:szCs w:val="26"/>
          <w:lang w:eastAsia="en-US"/>
        </w:rPr>
        <w:t>ознакомлен /ознакомлена.</w:t>
      </w:r>
    </w:p>
    <w:p w14:paraId="27618131" w14:textId="77777777" w:rsidR="00831EFE" w:rsidRDefault="00831EFE" w:rsidP="00831EFE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ind w:right="-141"/>
        <w:jc w:val="both"/>
        <w:rPr>
          <w:sz w:val="26"/>
          <w:szCs w:val="26"/>
          <w:lang w:eastAsia="en-US"/>
        </w:rPr>
      </w:pPr>
    </w:p>
    <w:p w14:paraId="62A5F816" w14:textId="77777777" w:rsidR="00831EFE" w:rsidRDefault="00831EFE" w:rsidP="00831EFE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ind w:right="-141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Подпись</w:t>
      </w:r>
      <w:r>
        <w:rPr>
          <w:sz w:val="26"/>
          <w:szCs w:val="26"/>
          <w:lang w:eastAsia="en-US"/>
        </w:rPr>
        <w:t xml:space="preserve"> участника ГИА</w:t>
      </w:r>
    </w:p>
    <w:p w14:paraId="142B422E" w14:textId="77777777" w:rsidR="00831EFE" w:rsidRPr="000439BD" w:rsidRDefault="00831EFE" w:rsidP="00831EFE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ind w:right="-141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</w:t>
      </w:r>
      <w:r w:rsidRPr="008936B8">
        <w:rPr>
          <w:sz w:val="26"/>
          <w:szCs w:val="26"/>
          <w:lang w:eastAsia="en-US"/>
        </w:rPr>
        <w:t>______</w:t>
      </w:r>
      <w:r>
        <w:rPr>
          <w:sz w:val="26"/>
          <w:szCs w:val="26"/>
          <w:lang w:eastAsia="en-US"/>
        </w:rPr>
        <w:t>_______</w:t>
      </w:r>
      <w:r w:rsidRPr="000439BD">
        <w:rPr>
          <w:sz w:val="26"/>
          <w:szCs w:val="26"/>
          <w:lang w:eastAsia="en-US"/>
        </w:rPr>
        <w:t>/</w:t>
      </w:r>
      <w:r>
        <w:rPr>
          <w:sz w:val="28"/>
          <w:szCs w:val="26"/>
          <w:lang w:eastAsia="en-US"/>
        </w:rPr>
        <w:t xml:space="preserve">__________________________________________________ </w:t>
      </w:r>
      <w:r w:rsidRPr="00E47CD4">
        <w:rPr>
          <w:lang w:eastAsia="en-US"/>
        </w:rPr>
        <w:t>(Ф.И.О.)</w:t>
      </w:r>
    </w:p>
    <w:p w14:paraId="5A969E8C" w14:textId="77777777" w:rsidR="00831EFE" w:rsidRDefault="00831EFE" w:rsidP="00831EFE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ind w:right="714" w:firstLine="65"/>
        <w:jc w:val="both"/>
        <w:rPr>
          <w:spacing w:val="-62"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Дата </w:t>
      </w:r>
      <w:r w:rsidRPr="000439BD">
        <w:rPr>
          <w:sz w:val="26"/>
          <w:szCs w:val="26"/>
          <w:lang w:eastAsia="en-US"/>
        </w:rPr>
        <w:t>«</w:t>
      </w:r>
      <w:r w:rsidRPr="000439BD">
        <w:rPr>
          <w:sz w:val="26"/>
          <w:szCs w:val="26"/>
          <w:u w:val="single"/>
          <w:lang w:eastAsia="en-US"/>
        </w:rPr>
        <w:t xml:space="preserve">      </w:t>
      </w:r>
      <w:r w:rsidRPr="000439BD">
        <w:rPr>
          <w:spacing w:val="64"/>
          <w:sz w:val="26"/>
          <w:szCs w:val="26"/>
          <w:u w:val="single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»</w:t>
      </w:r>
      <w:r w:rsidRPr="000439BD">
        <w:rPr>
          <w:sz w:val="26"/>
          <w:szCs w:val="26"/>
          <w:u w:val="single"/>
          <w:lang w:eastAsia="en-US"/>
        </w:rPr>
        <w:tab/>
      </w:r>
      <w:r w:rsidRPr="000439BD">
        <w:rPr>
          <w:sz w:val="26"/>
          <w:szCs w:val="26"/>
          <w:lang w:eastAsia="en-US"/>
        </w:rPr>
        <w:t>20____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г.</w:t>
      </w:r>
      <w:r w:rsidRPr="000439BD">
        <w:rPr>
          <w:spacing w:val="-62"/>
          <w:sz w:val="26"/>
          <w:szCs w:val="26"/>
          <w:lang w:eastAsia="en-US"/>
        </w:rPr>
        <w:t xml:space="preserve"> </w:t>
      </w:r>
    </w:p>
    <w:p w14:paraId="5F4D57C5" w14:textId="77777777" w:rsidR="00831EFE" w:rsidRDefault="00831EFE" w:rsidP="00831EFE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ind w:right="714" w:firstLine="65"/>
        <w:jc w:val="both"/>
        <w:rPr>
          <w:spacing w:val="-62"/>
          <w:sz w:val="26"/>
          <w:szCs w:val="26"/>
          <w:lang w:eastAsia="en-US"/>
        </w:rPr>
      </w:pPr>
    </w:p>
    <w:p w14:paraId="352D0486" w14:textId="77777777" w:rsidR="00831EFE" w:rsidRDefault="00831EFE" w:rsidP="00831EFE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ind w:right="-141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Подпись</w:t>
      </w:r>
      <w:r w:rsidRPr="000439BD">
        <w:rPr>
          <w:spacing w:val="-2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родителя (законного представителя) несовершеннолетнего участника ГИА</w:t>
      </w:r>
    </w:p>
    <w:p w14:paraId="1B1347FF" w14:textId="77777777" w:rsidR="00831EFE" w:rsidRPr="000439BD" w:rsidRDefault="00831EFE" w:rsidP="00831EFE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ind w:right="-141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</w:t>
      </w:r>
      <w:r w:rsidRPr="008936B8">
        <w:rPr>
          <w:sz w:val="26"/>
          <w:szCs w:val="26"/>
          <w:lang w:eastAsia="en-US"/>
        </w:rPr>
        <w:t>______</w:t>
      </w:r>
      <w:r>
        <w:rPr>
          <w:sz w:val="26"/>
          <w:szCs w:val="26"/>
          <w:lang w:eastAsia="en-US"/>
        </w:rPr>
        <w:t>_______</w:t>
      </w:r>
      <w:r w:rsidRPr="000439BD">
        <w:rPr>
          <w:sz w:val="26"/>
          <w:szCs w:val="26"/>
          <w:lang w:eastAsia="en-US"/>
        </w:rPr>
        <w:t>/</w:t>
      </w:r>
      <w:r>
        <w:rPr>
          <w:sz w:val="28"/>
          <w:szCs w:val="26"/>
          <w:lang w:eastAsia="en-US"/>
        </w:rPr>
        <w:t xml:space="preserve">__________________________________________________ </w:t>
      </w:r>
      <w:r w:rsidRPr="00E47CD4">
        <w:rPr>
          <w:lang w:eastAsia="en-US"/>
        </w:rPr>
        <w:t>(Ф.И.О.)</w:t>
      </w:r>
    </w:p>
    <w:p w14:paraId="4DBDC7C5" w14:textId="77777777" w:rsidR="00831EFE" w:rsidRDefault="00831EFE" w:rsidP="00831EFE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ind w:right="714" w:firstLine="65"/>
        <w:jc w:val="both"/>
        <w:rPr>
          <w:spacing w:val="-62"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Дата </w:t>
      </w:r>
      <w:r w:rsidRPr="000439BD">
        <w:rPr>
          <w:sz w:val="26"/>
          <w:szCs w:val="26"/>
          <w:lang w:eastAsia="en-US"/>
        </w:rPr>
        <w:t>«</w:t>
      </w:r>
      <w:r w:rsidRPr="000439BD">
        <w:rPr>
          <w:sz w:val="26"/>
          <w:szCs w:val="26"/>
          <w:u w:val="single"/>
          <w:lang w:eastAsia="en-US"/>
        </w:rPr>
        <w:t xml:space="preserve">      </w:t>
      </w:r>
      <w:r w:rsidRPr="000439BD">
        <w:rPr>
          <w:spacing w:val="64"/>
          <w:sz w:val="26"/>
          <w:szCs w:val="26"/>
          <w:u w:val="single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»</w:t>
      </w:r>
      <w:r w:rsidRPr="000439BD">
        <w:rPr>
          <w:sz w:val="26"/>
          <w:szCs w:val="26"/>
          <w:u w:val="single"/>
          <w:lang w:eastAsia="en-US"/>
        </w:rPr>
        <w:tab/>
      </w:r>
      <w:r w:rsidRPr="000439BD">
        <w:rPr>
          <w:sz w:val="26"/>
          <w:szCs w:val="26"/>
          <w:lang w:eastAsia="en-US"/>
        </w:rPr>
        <w:t>20____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г.</w:t>
      </w:r>
      <w:r w:rsidRPr="000439BD">
        <w:rPr>
          <w:spacing w:val="-62"/>
          <w:sz w:val="26"/>
          <w:szCs w:val="26"/>
          <w:lang w:eastAsia="en-US"/>
        </w:rPr>
        <w:t xml:space="preserve"> </w:t>
      </w:r>
    </w:p>
    <w:p w14:paraId="04A5AB02" w14:textId="77777777" w:rsidR="00831EFE" w:rsidRPr="008936B8" w:rsidRDefault="00831EFE" w:rsidP="00831EFE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ind w:left="851" w:right="714"/>
        <w:jc w:val="both"/>
        <w:rPr>
          <w:sz w:val="16"/>
          <w:szCs w:val="26"/>
          <w:lang w:eastAsia="en-US"/>
        </w:rPr>
      </w:pPr>
    </w:p>
    <w:tbl>
      <w:tblPr>
        <w:tblpPr w:leftFromText="180" w:rightFromText="180" w:vertAnchor="text" w:horzAnchor="margin" w:tblpXSpec="center" w:tblpY="167"/>
        <w:tblOverlap w:val="never"/>
        <w:tblW w:w="4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398"/>
        <w:gridCol w:w="398"/>
        <w:gridCol w:w="398"/>
        <w:gridCol w:w="393"/>
        <w:gridCol w:w="398"/>
        <w:gridCol w:w="398"/>
        <w:gridCol w:w="393"/>
        <w:gridCol w:w="398"/>
        <w:gridCol w:w="398"/>
        <w:gridCol w:w="398"/>
        <w:gridCol w:w="393"/>
      </w:tblGrid>
      <w:tr w:rsidR="00831EFE" w:rsidRPr="009E7D89" w14:paraId="461AD8AC" w14:textId="77777777" w:rsidTr="008B0C18">
        <w:trPr>
          <w:trHeight w:hRule="exact" w:val="397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286B" w14:textId="77777777" w:rsidR="00831EFE" w:rsidRPr="009E7D89" w:rsidRDefault="00831EFE" w:rsidP="008B0C18">
            <w:pPr>
              <w:pStyle w:val="TableParagraph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6FA7" w14:textId="77777777" w:rsidR="00831EFE" w:rsidRPr="009E7D89" w:rsidRDefault="00831EFE" w:rsidP="008B0C18">
            <w:pPr>
              <w:pStyle w:val="TableParagraph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5141" w14:textId="77777777" w:rsidR="00831EFE" w:rsidRPr="009E7D89" w:rsidRDefault="00831EFE" w:rsidP="008B0C18">
            <w:pPr>
              <w:pStyle w:val="TableParagraph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008F" w14:textId="77777777" w:rsidR="00831EFE" w:rsidRPr="009E7D89" w:rsidRDefault="00831EFE" w:rsidP="008B0C18">
            <w:pPr>
              <w:pStyle w:val="TableParagraph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2E89" w14:textId="77777777" w:rsidR="00831EFE" w:rsidRPr="009E7D89" w:rsidRDefault="00831EFE" w:rsidP="008B0C18">
            <w:pPr>
              <w:pStyle w:val="TableParagraph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2DA2" w14:textId="77777777" w:rsidR="00831EFE" w:rsidRPr="009E7D89" w:rsidRDefault="00831EFE" w:rsidP="008B0C18">
            <w:pPr>
              <w:pStyle w:val="TableParagraph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A753" w14:textId="77777777" w:rsidR="00831EFE" w:rsidRPr="009E7D89" w:rsidRDefault="00831EFE" w:rsidP="008B0C18">
            <w:pPr>
              <w:pStyle w:val="TableParagraph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DE37" w14:textId="77777777" w:rsidR="00831EFE" w:rsidRPr="009E7D89" w:rsidRDefault="00831EFE" w:rsidP="008B0C18">
            <w:pPr>
              <w:pStyle w:val="TableParagraph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AD43" w14:textId="77777777" w:rsidR="00831EFE" w:rsidRPr="009E7D89" w:rsidRDefault="00831EFE" w:rsidP="008B0C18">
            <w:pPr>
              <w:pStyle w:val="TableParagraph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AF8B" w14:textId="77777777" w:rsidR="00831EFE" w:rsidRPr="009E7D89" w:rsidRDefault="00831EFE" w:rsidP="008B0C18">
            <w:pPr>
              <w:pStyle w:val="TableParagraph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</w:tcPr>
          <w:p w14:paraId="6FA836EB" w14:textId="77777777" w:rsidR="00831EFE" w:rsidRPr="009E7D89" w:rsidRDefault="00831EFE" w:rsidP="008B0C18">
            <w:pPr>
              <w:pStyle w:val="TableParagraph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3" w:type="dxa"/>
          </w:tcPr>
          <w:p w14:paraId="234FC3E4" w14:textId="77777777" w:rsidR="00831EFE" w:rsidRPr="009E7D89" w:rsidRDefault="00831EFE" w:rsidP="008B0C18">
            <w:pPr>
              <w:pStyle w:val="TableParagraph"/>
              <w:spacing w:after="0" w:line="240" w:lineRule="auto"/>
              <w:rPr>
                <w:sz w:val="24"/>
                <w:lang w:val="en-US"/>
              </w:rPr>
            </w:pPr>
          </w:p>
        </w:tc>
      </w:tr>
    </w:tbl>
    <w:p w14:paraId="0EF705F8" w14:textId="77777777" w:rsidR="00831EFE" w:rsidRPr="000439BD" w:rsidRDefault="00831EFE" w:rsidP="00831EFE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ind w:right="714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Контактный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телефон</w:t>
      </w:r>
      <w:r>
        <w:rPr>
          <w:sz w:val="26"/>
          <w:szCs w:val="26"/>
          <w:lang w:eastAsia="en-US"/>
        </w:rPr>
        <w:t xml:space="preserve"> </w:t>
      </w:r>
    </w:p>
    <w:p w14:paraId="35ACB983" w14:textId="77777777" w:rsidR="00831EFE" w:rsidRDefault="00831EFE" w:rsidP="00831EFE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ind w:right="714"/>
        <w:jc w:val="both"/>
        <w:rPr>
          <w:sz w:val="26"/>
          <w:szCs w:val="26"/>
          <w:lang w:eastAsia="en-US"/>
        </w:rPr>
      </w:pPr>
    </w:p>
    <w:p w14:paraId="3E5595D4" w14:textId="77777777" w:rsidR="00831EFE" w:rsidRPr="008936B8" w:rsidRDefault="00831EFE" w:rsidP="00831EFE">
      <w:pPr>
        <w:widowControl w:val="0"/>
        <w:tabs>
          <w:tab w:val="left" w:pos="6823"/>
          <w:tab w:val="left" w:pos="10348"/>
        </w:tabs>
        <w:autoSpaceDE w:val="0"/>
        <w:autoSpaceDN w:val="0"/>
        <w:ind w:right="714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Регистрационный</w:t>
      </w:r>
      <w:r w:rsidRPr="000439BD">
        <w:rPr>
          <w:spacing w:val="-4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номер _____________________________</w:t>
      </w:r>
    </w:p>
    <w:p w14:paraId="7461CB8A" w14:textId="77777777" w:rsidR="000439BD" w:rsidRPr="00E8540C" w:rsidRDefault="000439BD" w:rsidP="00B662E8">
      <w:pPr>
        <w:tabs>
          <w:tab w:val="left" w:pos="567"/>
          <w:tab w:val="left" w:pos="993"/>
        </w:tabs>
        <w:ind w:left="5529"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rFonts w:eastAsia="Batang"/>
          <w:sz w:val="28"/>
          <w:szCs w:val="28"/>
        </w:rPr>
        <w:br w:type="page"/>
      </w:r>
      <w:r w:rsidRPr="00E8540C">
        <w:rPr>
          <w:rFonts w:eastAsia="Calibri"/>
          <w:sz w:val="28"/>
          <w:szCs w:val="28"/>
          <w:lang w:eastAsia="en-US"/>
        </w:rPr>
        <w:t xml:space="preserve">Утвержден </w:t>
      </w:r>
    </w:p>
    <w:p w14:paraId="66CA720E" w14:textId="77777777" w:rsidR="000439BD" w:rsidRPr="00E8540C" w:rsidRDefault="000439BD" w:rsidP="000439BD">
      <w:pPr>
        <w:tabs>
          <w:tab w:val="left" w:pos="567"/>
          <w:tab w:val="left" w:pos="993"/>
        </w:tabs>
        <w:ind w:firstLine="5529"/>
        <w:rPr>
          <w:rFonts w:eastAsia="Calibri"/>
          <w:sz w:val="28"/>
          <w:szCs w:val="28"/>
          <w:lang w:eastAsia="en-US"/>
        </w:rPr>
      </w:pPr>
      <w:r w:rsidRPr="00E8540C">
        <w:rPr>
          <w:rFonts w:eastAsia="Calibri"/>
          <w:sz w:val="28"/>
          <w:szCs w:val="28"/>
          <w:lang w:eastAsia="en-US"/>
        </w:rPr>
        <w:t>приказом Министерства образования</w:t>
      </w:r>
    </w:p>
    <w:p w14:paraId="7F8665C3" w14:textId="77777777" w:rsidR="000439BD" w:rsidRPr="00E8540C" w:rsidRDefault="000439BD" w:rsidP="000439BD">
      <w:pPr>
        <w:tabs>
          <w:tab w:val="left" w:pos="567"/>
          <w:tab w:val="left" w:pos="993"/>
        </w:tabs>
        <w:ind w:firstLine="5529"/>
        <w:rPr>
          <w:rFonts w:eastAsia="Calibri"/>
          <w:sz w:val="28"/>
          <w:szCs w:val="28"/>
          <w:lang w:eastAsia="en-US"/>
        </w:rPr>
      </w:pPr>
      <w:r w:rsidRPr="00E8540C">
        <w:rPr>
          <w:rFonts w:eastAsia="Calibri"/>
          <w:sz w:val="28"/>
          <w:szCs w:val="28"/>
          <w:lang w:eastAsia="en-US"/>
        </w:rPr>
        <w:t xml:space="preserve">и науки Республики Татарстан </w:t>
      </w:r>
    </w:p>
    <w:p w14:paraId="61FAF282" w14:textId="77777777" w:rsidR="000439BD" w:rsidRPr="00E8540C" w:rsidRDefault="000439BD" w:rsidP="000439BD">
      <w:pPr>
        <w:ind w:firstLine="5529"/>
        <w:jc w:val="both"/>
        <w:rPr>
          <w:rFonts w:eastAsia="Calibri"/>
          <w:sz w:val="28"/>
          <w:szCs w:val="28"/>
          <w:lang w:eastAsia="en-US"/>
        </w:rPr>
      </w:pPr>
      <w:r w:rsidRPr="00E8540C">
        <w:rPr>
          <w:rFonts w:eastAsia="Calibri"/>
          <w:sz w:val="28"/>
          <w:szCs w:val="28"/>
          <w:lang w:eastAsia="en-US"/>
        </w:rPr>
        <w:t>от «___»_________________ 202</w:t>
      </w:r>
      <w:r w:rsidR="00831EFE">
        <w:rPr>
          <w:rFonts w:eastAsia="Calibri"/>
          <w:sz w:val="28"/>
          <w:szCs w:val="28"/>
          <w:lang w:eastAsia="en-US"/>
        </w:rPr>
        <w:t>6</w:t>
      </w:r>
      <w:r w:rsidRPr="00E8540C">
        <w:rPr>
          <w:rFonts w:eastAsia="Calibri"/>
          <w:sz w:val="28"/>
          <w:szCs w:val="28"/>
          <w:lang w:eastAsia="en-US"/>
        </w:rPr>
        <w:t xml:space="preserve"> г. </w:t>
      </w:r>
    </w:p>
    <w:p w14:paraId="73364B0D" w14:textId="77777777" w:rsidR="000439BD" w:rsidRPr="00E8540C" w:rsidRDefault="000439BD" w:rsidP="000439BD">
      <w:pPr>
        <w:ind w:firstLine="5529"/>
        <w:jc w:val="both"/>
        <w:rPr>
          <w:rFonts w:eastAsia="Calibri"/>
          <w:sz w:val="28"/>
          <w:szCs w:val="28"/>
          <w:lang w:eastAsia="en-US"/>
        </w:rPr>
      </w:pPr>
      <w:r w:rsidRPr="00E8540C">
        <w:rPr>
          <w:rFonts w:eastAsia="Calibri"/>
          <w:sz w:val="28"/>
          <w:szCs w:val="28"/>
          <w:lang w:eastAsia="en-US"/>
        </w:rPr>
        <w:t>№ _________________</w:t>
      </w:r>
    </w:p>
    <w:p w14:paraId="04EA2C29" w14:textId="77777777" w:rsidR="000439BD" w:rsidRPr="00E8540C" w:rsidRDefault="000439BD" w:rsidP="000439BD">
      <w:pPr>
        <w:ind w:firstLine="5529"/>
        <w:jc w:val="both"/>
        <w:rPr>
          <w:rFonts w:eastAsia="Calibri"/>
          <w:sz w:val="28"/>
          <w:szCs w:val="28"/>
          <w:lang w:eastAsia="en-US"/>
        </w:rPr>
      </w:pPr>
    </w:p>
    <w:p w14:paraId="26ACCCBB" w14:textId="77777777" w:rsidR="000439BD" w:rsidRPr="00E8540C" w:rsidRDefault="000439BD" w:rsidP="000439BD">
      <w:pPr>
        <w:ind w:firstLine="5529"/>
        <w:jc w:val="both"/>
        <w:rPr>
          <w:rFonts w:eastAsia="Calibri"/>
          <w:sz w:val="28"/>
          <w:szCs w:val="28"/>
          <w:lang w:eastAsia="en-US"/>
        </w:rPr>
      </w:pPr>
    </w:p>
    <w:p w14:paraId="4E36DF60" w14:textId="77777777" w:rsidR="000439BD" w:rsidRPr="00E8540C" w:rsidRDefault="000439BD" w:rsidP="000439BD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8540C">
        <w:rPr>
          <w:rFonts w:eastAsia="Calibri"/>
          <w:b/>
          <w:sz w:val="28"/>
          <w:szCs w:val="28"/>
          <w:lang w:eastAsia="en-US"/>
        </w:rPr>
        <w:t xml:space="preserve">Порядок информирования о результатах государственной итоговой аттестации по образовательным программам основного общего образования </w:t>
      </w:r>
    </w:p>
    <w:p w14:paraId="2A243D9E" w14:textId="77777777" w:rsidR="000439BD" w:rsidRPr="00E8540C" w:rsidRDefault="00953F13" w:rsidP="000439BD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8540C">
        <w:rPr>
          <w:rFonts w:eastAsia="Calibri"/>
          <w:b/>
          <w:sz w:val="28"/>
          <w:szCs w:val="28"/>
          <w:lang w:eastAsia="en-US"/>
        </w:rPr>
        <w:t xml:space="preserve">в Республике Татарстан </w:t>
      </w:r>
      <w:r w:rsidR="000439BD" w:rsidRPr="00E8540C">
        <w:rPr>
          <w:rFonts w:eastAsia="Calibri"/>
          <w:b/>
          <w:sz w:val="28"/>
          <w:szCs w:val="28"/>
          <w:lang w:eastAsia="en-US"/>
        </w:rPr>
        <w:t>в 202</w:t>
      </w:r>
      <w:r w:rsidR="00831EFE">
        <w:rPr>
          <w:rFonts w:eastAsia="Calibri"/>
          <w:b/>
          <w:sz w:val="28"/>
          <w:szCs w:val="28"/>
          <w:lang w:eastAsia="en-US"/>
        </w:rPr>
        <w:t>6</w:t>
      </w:r>
      <w:r w:rsidR="000439BD" w:rsidRPr="00E8540C">
        <w:rPr>
          <w:rFonts w:eastAsia="Calibri"/>
          <w:b/>
          <w:sz w:val="28"/>
          <w:szCs w:val="28"/>
          <w:lang w:eastAsia="en-US"/>
        </w:rPr>
        <w:t xml:space="preserve"> году</w:t>
      </w:r>
    </w:p>
    <w:p w14:paraId="4B5CA4C6" w14:textId="77777777" w:rsidR="000439BD" w:rsidRPr="00E8540C" w:rsidRDefault="000439BD" w:rsidP="000439BD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14:paraId="3C2A199F" w14:textId="77777777" w:rsidR="000439BD" w:rsidRPr="00E8540C" w:rsidRDefault="000439BD" w:rsidP="000439BD">
      <w:pPr>
        <w:ind w:firstLine="709"/>
        <w:jc w:val="both"/>
        <w:rPr>
          <w:rFonts w:eastAsia="Batang"/>
          <w:sz w:val="28"/>
          <w:szCs w:val="28"/>
        </w:rPr>
      </w:pPr>
      <w:r w:rsidRPr="00E8540C">
        <w:rPr>
          <w:rFonts w:eastAsia="Batang"/>
          <w:sz w:val="28"/>
          <w:szCs w:val="28"/>
        </w:rPr>
        <w:t>1. Местами информирования о результатах государственной итоговой аттестации по образовательным программам основного общего образования (далее – ГИА-9) являются образовательные организации (далее – ОО), в которых обучающиеся зарегистрированы для участия в ГИА-9.</w:t>
      </w:r>
    </w:p>
    <w:p w14:paraId="3625AC7F" w14:textId="77777777" w:rsidR="000439BD" w:rsidRPr="00E8540C" w:rsidRDefault="000439BD" w:rsidP="000439BD">
      <w:pPr>
        <w:ind w:firstLine="709"/>
        <w:jc w:val="both"/>
        <w:rPr>
          <w:sz w:val="28"/>
          <w:szCs w:val="28"/>
        </w:rPr>
      </w:pPr>
      <w:r w:rsidRPr="00E8540C">
        <w:rPr>
          <w:rFonts w:eastAsia="Batang"/>
          <w:sz w:val="28"/>
          <w:szCs w:val="28"/>
        </w:rPr>
        <w:t xml:space="preserve">2. Обработку бланков участников ГИА-9 осуществляет государственное бюджетное учреждение «Республиканский центр мониторинга качества образования» (далее – РЦМКО) </w:t>
      </w:r>
      <w:r w:rsidRPr="00E8540C">
        <w:rPr>
          <w:sz w:val="28"/>
          <w:szCs w:val="28"/>
        </w:rPr>
        <w:t>в течение 10 календарных дней после проведения соответствующего экзамена.</w:t>
      </w:r>
    </w:p>
    <w:p w14:paraId="5E5765C4" w14:textId="77777777" w:rsidR="000439BD" w:rsidRPr="00E8540C" w:rsidRDefault="000439BD" w:rsidP="000439BD">
      <w:pPr>
        <w:ind w:firstLine="709"/>
        <w:jc w:val="both"/>
        <w:rPr>
          <w:sz w:val="28"/>
          <w:szCs w:val="28"/>
        </w:rPr>
      </w:pPr>
      <w:r w:rsidRPr="00E8540C">
        <w:rPr>
          <w:sz w:val="28"/>
          <w:szCs w:val="28"/>
        </w:rPr>
        <w:t>3. РЦМКО в течение одного рабочего дня после завершения обработки бланков ГИА-9 направляет в государственную экзаменационную комиссию Республики Татарстан для проведения государственной итоговой аттестации по образовательным программам основного общего образования (далее - ГЭК) протоколы проверки результатов ГИА-9.</w:t>
      </w:r>
    </w:p>
    <w:p w14:paraId="59E8040A" w14:textId="77777777" w:rsidR="000439BD" w:rsidRPr="00E8540C" w:rsidRDefault="000439BD" w:rsidP="000439BD">
      <w:pPr>
        <w:ind w:firstLine="709"/>
        <w:jc w:val="both"/>
        <w:rPr>
          <w:sz w:val="28"/>
          <w:szCs w:val="28"/>
        </w:rPr>
      </w:pPr>
      <w:r w:rsidRPr="00E8540C">
        <w:rPr>
          <w:sz w:val="28"/>
          <w:szCs w:val="28"/>
        </w:rPr>
        <w:t>4. Результаты ГИА-9 рассматриваются на заседании ГЭК. ГЭК принимает решение об их утверждении, изменении и (или) аннулировании.</w:t>
      </w:r>
    </w:p>
    <w:p w14:paraId="34EFECCB" w14:textId="77777777" w:rsidR="000439BD" w:rsidRPr="00E8540C" w:rsidRDefault="000439BD" w:rsidP="000439BD">
      <w:pPr>
        <w:ind w:firstLine="709"/>
        <w:jc w:val="both"/>
        <w:rPr>
          <w:sz w:val="28"/>
          <w:szCs w:val="28"/>
        </w:rPr>
      </w:pPr>
      <w:r w:rsidRPr="00E8540C">
        <w:rPr>
          <w:sz w:val="28"/>
          <w:szCs w:val="28"/>
        </w:rPr>
        <w:t>5. Утверждение результатов осуществляется в течение одного рабочего дня с</w:t>
      </w:r>
      <w:r w:rsidR="00B662E8">
        <w:rPr>
          <w:sz w:val="28"/>
          <w:szCs w:val="28"/>
        </w:rPr>
        <w:t>ледующего за днем</w:t>
      </w:r>
      <w:r w:rsidRPr="00E8540C">
        <w:rPr>
          <w:sz w:val="28"/>
          <w:szCs w:val="28"/>
        </w:rPr>
        <w:t xml:space="preserve"> получения ГЭК протоколов проверки результатов ГИА-9.</w:t>
      </w:r>
    </w:p>
    <w:p w14:paraId="735BF691" w14:textId="77777777" w:rsidR="000439BD" w:rsidRPr="00E8540C" w:rsidRDefault="000439BD" w:rsidP="000439BD">
      <w:pPr>
        <w:ind w:firstLine="709"/>
        <w:jc w:val="both"/>
        <w:rPr>
          <w:sz w:val="28"/>
          <w:szCs w:val="28"/>
        </w:rPr>
      </w:pPr>
      <w:r w:rsidRPr="00E8540C">
        <w:rPr>
          <w:sz w:val="28"/>
          <w:szCs w:val="28"/>
        </w:rPr>
        <w:t xml:space="preserve">6. </w:t>
      </w:r>
      <w:r w:rsidR="00B662E8">
        <w:rPr>
          <w:sz w:val="28"/>
          <w:szCs w:val="28"/>
        </w:rPr>
        <w:t>После утверждения</w:t>
      </w:r>
      <w:r w:rsidRPr="00E8540C">
        <w:rPr>
          <w:sz w:val="28"/>
          <w:szCs w:val="28"/>
        </w:rPr>
        <w:t xml:space="preserve"> результаты ГИА-9 в течение одного рабочего дня передаются в муниципальные органы управления образованием (далее - МОУО), осуществляющие управление в сфере образования</w:t>
      </w:r>
      <w:r w:rsidR="00B662E8">
        <w:rPr>
          <w:sz w:val="28"/>
          <w:szCs w:val="28"/>
        </w:rPr>
        <w:t>.</w:t>
      </w:r>
      <w:r w:rsidRPr="00E8540C">
        <w:rPr>
          <w:sz w:val="28"/>
          <w:szCs w:val="28"/>
        </w:rPr>
        <w:t xml:space="preserve"> МОУО в этот же день передает в ОО протоколы проверки результатов ГИА-9.</w:t>
      </w:r>
    </w:p>
    <w:p w14:paraId="2A0F1C2D" w14:textId="77777777" w:rsidR="000439BD" w:rsidRPr="00E8540C" w:rsidRDefault="000439BD" w:rsidP="000439BD">
      <w:pPr>
        <w:ind w:firstLine="709"/>
        <w:jc w:val="both"/>
        <w:rPr>
          <w:sz w:val="28"/>
          <w:szCs w:val="28"/>
        </w:rPr>
      </w:pPr>
      <w:r w:rsidRPr="00E8540C">
        <w:rPr>
          <w:sz w:val="28"/>
          <w:szCs w:val="28"/>
        </w:rPr>
        <w:t>7. ОО в течение одного рабочего дня со дня получения результатов от МОУО обеспечивают информирование под подпись участников ГИА-9 с результатами. Указанный день считается официальным днем объявления результатов ГИА-9.</w:t>
      </w:r>
    </w:p>
    <w:p w14:paraId="20B8BBCC" w14:textId="77777777" w:rsidR="000439BD" w:rsidRPr="000439BD" w:rsidRDefault="000439BD" w:rsidP="000439BD">
      <w:pPr>
        <w:ind w:firstLine="709"/>
        <w:jc w:val="both"/>
        <w:rPr>
          <w:sz w:val="28"/>
          <w:szCs w:val="28"/>
        </w:rPr>
      </w:pPr>
      <w:r w:rsidRPr="00E8540C">
        <w:rPr>
          <w:sz w:val="28"/>
          <w:szCs w:val="28"/>
        </w:rPr>
        <w:t xml:space="preserve">8. Участники ГИА-9 и (или) их родители (законные представители) могут ознакомиться с результатами ГИА-9 на официальном сайте РЦМКО </w:t>
      </w:r>
      <w:hyperlink r:id="rId9" w:history="1">
        <w:r w:rsidRPr="00E8540C">
          <w:rPr>
            <w:color w:val="0000FF"/>
            <w:sz w:val="28"/>
            <w:szCs w:val="28"/>
            <w:u w:val="single"/>
          </w:rPr>
          <w:t>http://rcmko.ru/</w:t>
        </w:r>
      </w:hyperlink>
      <w:r w:rsidRPr="00E8540C">
        <w:rPr>
          <w:sz w:val="28"/>
          <w:szCs w:val="28"/>
        </w:rPr>
        <w:t xml:space="preserve"> в разделе «ОГЭ и ГВЭ-9».</w:t>
      </w:r>
    </w:p>
    <w:p w14:paraId="6A094597" w14:textId="77777777" w:rsidR="00224A9A" w:rsidRPr="003411D2" w:rsidRDefault="00224A9A">
      <w:pPr>
        <w:rPr>
          <w:szCs w:val="28"/>
        </w:rPr>
      </w:pPr>
    </w:p>
    <w:sectPr w:rsidR="00224A9A" w:rsidRPr="003411D2" w:rsidSect="000439BD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8003E" w14:textId="77777777" w:rsidR="00E23DE6" w:rsidRDefault="00E23DE6" w:rsidP="005A4BD0">
      <w:r>
        <w:separator/>
      </w:r>
    </w:p>
  </w:endnote>
  <w:endnote w:type="continuationSeparator" w:id="0">
    <w:p w14:paraId="39C0108D" w14:textId="77777777" w:rsidR="00E23DE6" w:rsidRDefault="00E23DE6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Udm">
    <w:altName w:val="Times New Roman"/>
    <w:charset w:val="CC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CCF8A" w14:textId="77777777" w:rsidR="00E23DE6" w:rsidRDefault="00E23DE6" w:rsidP="005A4BD0">
      <w:r>
        <w:separator/>
      </w:r>
    </w:p>
  </w:footnote>
  <w:footnote w:type="continuationSeparator" w:id="0">
    <w:p w14:paraId="2961B617" w14:textId="77777777" w:rsidR="00E23DE6" w:rsidRDefault="00E23DE6" w:rsidP="005A4BD0">
      <w:r>
        <w:continuationSeparator/>
      </w:r>
    </w:p>
  </w:footnote>
  <w:footnote w:id="1">
    <w:p w14:paraId="5F2FA3AD" w14:textId="77777777" w:rsidR="00282DA8" w:rsidRPr="001A2E4F" w:rsidRDefault="00282DA8" w:rsidP="00282DA8">
      <w:pPr>
        <w:pStyle w:val="af2"/>
      </w:pPr>
      <w:r w:rsidRPr="001A2E4F">
        <w:rPr>
          <w:rStyle w:val="af4"/>
        </w:rPr>
        <w:footnoteRef/>
      </w:r>
      <w:r w:rsidRPr="001A2E4F">
        <w:t xml:space="preserve"> При</w:t>
      </w:r>
      <w:r w:rsidRPr="001A2E4F">
        <w:rPr>
          <w:spacing w:val="1"/>
        </w:rPr>
        <w:t xml:space="preserve"> </w:t>
      </w:r>
      <w:r w:rsidRPr="001A2E4F">
        <w:t>предъявлении</w:t>
      </w:r>
      <w:r w:rsidRPr="001A2E4F">
        <w:rPr>
          <w:spacing w:val="1"/>
        </w:rPr>
        <w:t xml:space="preserve"> </w:t>
      </w:r>
      <w:r w:rsidRPr="001A2E4F">
        <w:t>рекомендаций</w:t>
      </w:r>
      <w:r w:rsidRPr="001A2E4F">
        <w:rPr>
          <w:spacing w:val="1"/>
        </w:rPr>
        <w:t xml:space="preserve"> </w:t>
      </w:r>
      <w:r w:rsidRPr="001A2E4F">
        <w:t>ПМПК.</w:t>
      </w:r>
      <w:r w:rsidRPr="001A2E4F">
        <w:rPr>
          <w:spacing w:val="1"/>
        </w:rPr>
        <w:t xml:space="preserve"> </w:t>
      </w:r>
      <w:r w:rsidRPr="001A2E4F">
        <w:t>При</w:t>
      </w:r>
      <w:r w:rsidRPr="001A2E4F">
        <w:rPr>
          <w:spacing w:val="1"/>
        </w:rPr>
        <w:t xml:space="preserve"> </w:t>
      </w:r>
      <w:r w:rsidRPr="001A2E4F">
        <w:t>организации</w:t>
      </w:r>
      <w:r w:rsidRPr="001A2E4F">
        <w:rPr>
          <w:spacing w:val="1"/>
        </w:rPr>
        <w:t xml:space="preserve"> </w:t>
      </w:r>
      <w:r w:rsidRPr="001A2E4F">
        <w:t>экзамена</w:t>
      </w:r>
      <w:r w:rsidRPr="001A2E4F">
        <w:rPr>
          <w:spacing w:val="1"/>
        </w:rPr>
        <w:t xml:space="preserve"> </w:t>
      </w:r>
      <w:r w:rsidRPr="001A2E4F">
        <w:t>на</w:t>
      </w:r>
      <w:r w:rsidRPr="001A2E4F">
        <w:rPr>
          <w:spacing w:val="1"/>
        </w:rPr>
        <w:t xml:space="preserve"> </w:t>
      </w:r>
      <w:r w:rsidRPr="001A2E4F">
        <w:t>дому,</w:t>
      </w:r>
      <w:r w:rsidRPr="001A2E4F">
        <w:rPr>
          <w:spacing w:val="1"/>
        </w:rPr>
        <w:t xml:space="preserve"> </w:t>
      </w:r>
      <w:r w:rsidRPr="001A2E4F">
        <w:t>в</w:t>
      </w:r>
      <w:r w:rsidRPr="001A2E4F">
        <w:rPr>
          <w:spacing w:val="1"/>
        </w:rPr>
        <w:t xml:space="preserve"> </w:t>
      </w:r>
      <w:r w:rsidRPr="001A2E4F">
        <w:t xml:space="preserve">медицинской </w:t>
      </w:r>
      <w:r w:rsidRPr="001A2E4F">
        <w:rPr>
          <w:spacing w:val="-52"/>
        </w:rPr>
        <w:t xml:space="preserve"> </w:t>
      </w:r>
      <w:r w:rsidRPr="001A2E4F">
        <w:t>организации</w:t>
      </w:r>
      <w:r w:rsidRPr="001A2E4F">
        <w:rPr>
          <w:spacing w:val="-2"/>
        </w:rPr>
        <w:t xml:space="preserve"> </w:t>
      </w:r>
      <w:r w:rsidRPr="001A2E4F">
        <w:t>– заключение медицинской</w:t>
      </w:r>
      <w:r w:rsidRPr="001A2E4F">
        <w:rPr>
          <w:spacing w:val="-1"/>
        </w:rPr>
        <w:t xml:space="preserve"> </w:t>
      </w:r>
      <w:r w:rsidRPr="001A2E4F">
        <w:t>организации</w:t>
      </w:r>
      <w:r w:rsidRPr="001A2E4F">
        <w:rPr>
          <w:spacing w:val="-1"/>
        </w:rPr>
        <w:t xml:space="preserve"> </w:t>
      </w:r>
      <w:r w:rsidRPr="001A2E4F">
        <w:t>и рекомендации ПМПК.</w:t>
      </w:r>
    </w:p>
  </w:footnote>
  <w:footnote w:id="2">
    <w:p w14:paraId="41A6FE49" w14:textId="77777777" w:rsidR="00282DA8" w:rsidRPr="001A2E4F" w:rsidRDefault="00282DA8" w:rsidP="00282DA8">
      <w:pPr>
        <w:pStyle w:val="af2"/>
      </w:pPr>
      <w:r w:rsidRPr="001A2E4F">
        <w:rPr>
          <w:rStyle w:val="af4"/>
        </w:rPr>
        <w:footnoteRef/>
      </w:r>
      <w:r w:rsidRPr="001A2E4F">
        <w:t xml:space="preserve"> См. Таблицу</w:t>
      </w:r>
      <w:r w:rsidRPr="001A2E4F">
        <w:rPr>
          <w:spacing w:val="-2"/>
        </w:rPr>
        <w:t xml:space="preserve"> </w:t>
      </w:r>
      <w:r w:rsidRPr="001A2E4F">
        <w:t>2.</w:t>
      </w:r>
    </w:p>
  </w:footnote>
  <w:footnote w:id="3">
    <w:p w14:paraId="3E761993" w14:textId="77777777" w:rsidR="00E179BC" w:rsidRPr="001A2E4F" w:rsidRDefault="00E179BC" w:rsidP="00872A82">
      <w:pPr>
        <w:pStyle w:val="af2"/>
        <w:jc w:val="both"/>
      </w:pPr>
      <w:r w:rsidRPr="001A2E4F">
        <w:rPr>
          <w:rStyle w:val="af4"/>
        </w:rPr>
        <w:footnoteRef/>
      </w:r>
      <w:r w:rsidRPr="001A2E4F">
        <w:t xml:space="preserve"> </w:t>
      </w:r>
      <w:r w:rsidR="00872A82">
        <w:t>На основании заключения ПМПК, с учетом особых образовательных потребностей участника ГВЭ и индивидуальной ситуации развития, в том числе с учетом варианта осваиваемой обучающимся адаптированной основной общеобразовательной программы, участникам ГВЭ с нарушениями опорно-двигательного аппарата могут быть предложены КИМ с 400-ми (500-ми) номерами вариантов.</w:t>
      </w:r>
    </w:p>
  </w:footnote>
  <w:footnote w:id="4">
    <w:p w14:paraId="53BFFB30" w14:textId="77777777" w:rsidR="00872A82" w:rsidRDefault="00872A82" w:rsidP="00872A82">
      <w:pPr>
        <w:pStyle w:val="af2"/>
        <w:jc w:val="both"/>
      </w:pPr>
      <w:r>
        <w:rPr>
          <w:rStyle w:val="af4"/>
        </w:rPr>
        <w:footnoteRef/>
      </w:r>
      <w:r>
        <w:t xml:space="preserve"> На основании заключения ПМПК, с учетом особых образовательных потребностей участника ГВЭ и индивидуальной ситуации развития, слепому обучающемуся, кроме прослушивания текста, может быть разрешено его прочтение; в таком случае необходимо осуществить перевод текста сжатого изложения на рельефно-точечный шрифт Брайля. С точки зрения условий подготовки к написанию сжатого изложения в этом случае используется порядок для 400-х вариантов.</w:t>
      </w:r>
    </w:p>
  </w:footnote>
  <w:footnote w:id="5">
    <w:p w14:paraId="071431AA" w14:textId="77777777" w:rsidR="00C522F0" w:rsidRPr="001A2E4F" w:rsidRDefault="00C522F0" w:rsidP="00C522F0">
      <w:pPr>
        <w:pStyle w:val="af2"/>
        <w:jc w:val="both"/>
      </w:pPr>
      <w:r w:rsidRPr="001A2E4F">
        <w:rPr>
          <w:rStyle w:val="af4"/>
        </w:rPr>
        <w:footnoteRef/>
      </w:r>
      <w:r w:rsidRPr="001A2E4F">
        <w:t xml:space="preserve"> Осложнённое</w:t>
      </w:r>
      <w:r w:rsidRPr="001A2E4F">
        <w:rPr>
          <w:spacing w:val="1"/>
        </w:rPr>
        <w:t xml:space="preserve"> </w:t>
      </w:r>
      <w:r w:rsidRPr="001A2E4F">
        <w:t>списывание подразумевает переписывание</w:t>
      </w:r>
      <w:r w:rsidRPr="001A2E4F">
        <w:rPr>
          <w:spacing w:val="1"/>
        </w:rPr>
        <w:t xml:space="preserve"> </w:t>
      </w:r>
      <w:r w:rsidRPr="001A2E4F">
        <w:t>участником ГВЭ</w:t>
      </w:r>
      <w:r w:rsidRPr="001A2E4F">
        <w:rPr>
          <w:spacing w:val="1"/>
        </w:rPr>
        <w:t xml:space="preserve"> </w:t>
      </w:r>
      <w:r w:rsidRPr="001A2E4F">
        <w:t>исходного</w:t>
      </w:r>
      <w:r w:rsidRPr="001A2E4F">
        <w:rPr>
          <w:spacing w:val="1"/>
        </w:rPr>
        <w:t xml:space="preserve"> </w:t>
      </w:r>
      <w:r w:rsidRPr="001A2E4F">
        <w:t>текста,</w:t>
      </w:r>
      <w:r w:rsidRPr="001A2E4F">
        <w:rPr>
          <w:spacing w:val="1"/>
        </w:rPr>
        <w:t xml:space="preserve"> </w:t>
      </w:r>
      <w:r w:rsidRPr="001A2E4F">
        <w:t>в</w:t>
      </w:r>
      <w:r w:rsidRPr="001A2E4F">
        <w:rPr>
          <w:spacing w:val="1"/>
        </w:rPr>
        <w:t xml:space="preserve"> </w:t>
      </w:r>
      <w:r w:rsidRPr="001A2E4F">
        <w:t>котором</w:t>
      </w:r>
      <w:r w:rsidRPr="001A2E4F">
        <w:rPr>
          <w:spacing w:val="-2"/>
        </w:rPr>
        <w:t xml:space="preserve"> </w:t>
      </w:r>
      <w:r w:rsidRPr="001A2E4F">
        <w:t>содержатся</w:t>
      </w:r>
      <w:r w:rsidRPr="001A2E4F">
        <w:rPr>
          <w:spacing w:val="-1"/>
        </w:rPr>
        <w:t xml:space="preserve"> </w:t>
      </w:r>
      <w:r w:rsidRPr="001A2E4F">
        <w:t>пропуски</w:t>
      </w:r>
      <w:r w:rsidRPr="001A2E4F">
        <w:rPr>
          <w:spacing w:val="-1"/>
        </w:rPr>
        <w:t xml:space="preserve"> </w:t>
      </w:r>
      <w:r w:rsidRPr="001A2E4F">
        <w:t>орфограмм, нераскрытые</w:t>
      </w:r>
      <w:r w:rsidRPr="001A2E4F">
        <w:rPr>
          <w:spacing w:val="-1"/>
        </w:rPr>
        <w:t xml:space="preserve"> </w:t>
      </w:r>
      <w:r w:rsidRPr="001A2E4F">
        <w:t>скобки</w:t>
      </w:r>
      <w:r w:rsidRPr="001A2E4F">
        <w:rPr>
          <w:spacing w:val="-1"/>
        </w:rPr>
        <w:t xml:space="preserve"> </w:t>
      </w:r>
      <w:r w:rsidRPr="001A2E4F">
        <w:t>и</w:t>
      </w:r>
      <w:r w:rsidRPr="001A2E4F">
        <w:rPr>
          <w:spacing w:val="-1"/>
        </w:rPr>
        <w:t xml:space="preserve"> </w:t>
      </w:r>
      <w:r w:rsidRPr="001A2E4F">
        <w:t>пропуски</w:t>
      </w:r>
      <w:r w:rsidRPr="001A2E4F">
        <w:rPr>
          <w:spacing w:val="-1"/>
        </w:rPr>
        <w:t xml:space="preserve"> </w:t>
      </w:r>
      <w:r w:rsidRPr="001A2E4F">
        <w:t>знаков</w:t>
      </w:r>
      <w:r w:rsidRPr="001A2E4F">
        <w:rPr>
          <w:spacing w:val="-1"/>
        </w:rPr>
        <w:t xml:space="preserve"> </w:t>
      </w:r>
      <w:r w:rsidRPr="001A2E4F">
        <w:t>препинания.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874A4"/>
    <w:multiLevelType w:val="hybridMultilevel"/>
    <w:tmpl w:val="DB9A5B56"/>
    <w:lvl w:ilvl="0" w:tplc="0419000F">
      <w:start w:val="1"/>
      <w:numFmt w:val="decimal"/>
      <w:lvlText w:val="%1."/>
      <w:lvlJc w:val="left"/>
      <w:pPr>
        <w:ind w:left="4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0" w:hanging="360"/>
      </w:pPr>
    </w:lvl>
    <w:lvl w:ilvl="2" w:tplc="0419001B" w:tentative="1">
      <w:start w:val="1"/>
      <w:numFmt w:val="lowerRoman"/>
      <w:lvlText w:val="%3."/>
      <w:lvlJc w:val="right"/>
      <w:pPr>
        <w:ind w:left="5910" w:hanging="180"/>
      </w:pPr>
    </w:lvl>
    <w:lvl w:ilvl="3" w:tplc="0419000F" w:tentative="1">
      <w:start w:val="1"/>
      <w:numFmt w:val="decimal"/>
      <w:lvlText w:val="%4."/>
      <w:lvlJc w:val="left"/>
      <w:pPr>
        <w:ind w:left="6630" w:hanging="360"/>
      </w:pPr>
    </w:lvl>
    <w:lvl w:ilvl="4" w:tplc="04190019" w:tentative="1">
      <w:start w:val="1"/>
      <w:numFmt w:val="lowerLetter"/>
      <w:lvlText w:val="%5."/>
      <w:lvlJc w:val="left"/>
      <w:pPr>
        <w:ind w:left="7350" w:hanging="360"/>
      </w:pPr>
    </w:lvl>
    <w:lvl w:ilvl="5" w:tplc="0419001B" w:tentative="1">
      <w:start w:val="1"/>
      <w:numFmt w:val="lowerRoman"/>
      <w:lvlText w:val="%6."/>
      <w:lvlJc w:val="right"/>
      <w:pPr>
        <w:ind w:left="8070" w:hanging="180"/>
      </w:pPr>
    </w:lvl>
    <w:lvl w:ilvl="6" w:tplc="0419000F" w:tentative="1">
      <w:start w:val="1"/>
      <w:numFmt w:val="decimal"/>
      <w:lvlText w:val="%7."/>
      <w:lvlJc w:val="left"/>
      <w:pPr>
        <w:ind w:left="8790" w:hanging="360"/>
      </w:pPr>
    </w:lvl>
    <w:lvl w:ilvl="7" w:tplc="04190019" w:tentative="1">
      <w:start w:val="1"/>
      <w:numFmt w:val="lowerLetter"/>
      <w:lvlText w:val="%8."/>
      <w:lvlJc w:val="left"/>
      <w:pPr>
        <w:ind w:left="9510" w:hanging="360"/>
      </w:pPr>
    </w:lvl>
    <w:lvl w:ilvl="8" w:tplc="0419001B" w:tentative="1">
      <w:start w:val="1"/>
      <w:numFmt w:val="lowerRoman"/>
      <w:lvlText w:val="%9."/>
      <w:lvlJc w:val="right"/>
      <w:pPr>
        <w:ind w:left="10230" w:hanging="180"/>
      </w:pPr>
    </w:lvl>
  </w:abstractNum>
  <w:abstractNum w:abstractNumId="5" w15:restartNumberingAfterBreak="0">
    <w:nsid w:val="1E4C11A5"/>
    <w:multiLevelType w:val="hybridMultilevel"/>
    <w:tmpl w:val="2046A344"/>
    <w:lvl w:ilvl="0" w:tplc="D6947E1C">
      <w:start w:val="2"/>
      <w:numFmt w:val="decimal"/>
      <w:lvlText w:val="%1."/>
      <w:lvlJc w:val="left"/>
      <w:pPr>
        <w:ind w:left="558" w:hanging="284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C9EFC0E">
      <w:numFmt w:val="bullet"/>
      <w:lvlText w:val="•"/>
      <w:lvlJc w:val="left"/>
      <w:pPr>
        <w:ind w:left="914" w:hanging="284"/>
      </w:pPr>
      <w:rPr>
        <w:rFonts w:hint="default"/>
        <w:lang w:val="ru-RU" w:eastAsia="en-US" w:bidi="ar-SA"/>
      </w:rPr>
    </w:lvl>
    <w:lvl w:ilvl="2" w:tplc="31F6348E">
      <w:numFmt w:val="bullet"/>
      <w:lvlText w:val="•"/>
      <w:lvlJc w:val="left"/>
      <w:pPr>
        <w:ind w:left="1268" w:hanging="284"/>
      </w:pPr>
      <w:rPr>
        <w:rFonts w:hint="default"/>
        <w:lang w:val="ru-RU" w:eastAsia="en-US" w:bidi="ar-SA"/>
      </w:rPr>
    </w:lvl>
    <w:lvl w:ilvl="3" w:tplc="A23ECF76">
      <w:numFmt w:val="bullet"/>
      <w:lvlText w:val="•"/>
      <w:lvlJc w:val="left"/>
      <w:pPr>
        <w:ind w:left="1622" w:hanging="284"/>
      </w:pPr>
      <w:rPr>
        <w:rFonts w:hint="default"/>
        <w:lang w:val="ru-RU" w:eastAsia="en-US" w:bidi="ar-SA"/>
      </w:rPr>
    </w:lvl>
    <w:lvl w:ilvl="4" w:tplc="61A2EF52">
      <w:numFmt w:val="bullet"/>
      <w:lvlText w:val="•"/>
      <w:lvlJc w:val="left"/>
      <w:pPr>
        <w:ind w:left="1976" w:hanging="284"/>
      </w:pPr>
      <w:rPr>
        <w:rFonts w:hint="default"/>
        <w:lang w:val="ru-RU" w:eastAsia="en-US" w:bidi="ar-SA"/>
      </w:rPr>
    </w:lvl>
    <w:lvl w:ilvl="5" w:tplc="CFBCF79E">
      <w:numFmt w:val="bullet"/>
      <w:lvlText w:val="•"/>
      <w:lvlJc w:val="left"/>
      <w:pPr>
        <w:ind w:left="2330" w:hanging="284"/>
      </w:pPr>
      <w:rPr>
        <w:rFonts w:hint="default"/>
        <w:lang w:val="ru-RU" w:eastAsia="en-US" w:bidi="ar-SA"/>
      </w:rPr>
    </w:lvl>
    <w:lvl w:ilvl="6" w:tplc="07D8483A">
      <w:numFmt w:val="bullet"/>
      <w:lvlText w:val="•"/>
      <w:lvlJc w:val="left"/>
      <w:pPr>
        <w:ind w:left="2684" w:hanging="284"/>
      </w:pPr>
      <w:rPr>
        <w:rFonts w:hint="default"/>
        <w:lang w:val="ru-RU" w:eastAsia="en-US" w:bidi="ar-SA"/>
      </w:rPr>
    </w:lvl>
    <w:lvl w:ilvl="7" w:tplc="35C2BC9A">
      <w:numFmt w:val="bullet"/>
      <w:lvlText w:val="•"/>
      <w:lvlJc w:val="left"/>
      <w:pPr>
        <w:ind w:left="3038" w:hanging="284"/>
      </w:pPr>
      <w:rPr>
        <w:rFonts w:hint="default"/>
        <w:lang w:val="ru-RU" w:eastAsia="en-US" w:bidi="ar-SA"/>
      </w:rPr>
    </w:lvl>
    <w:lvl w:ilvl="8" w:tplc="016266FA">
      <w:numFmt w:val="bullet"/>
      <w:lvlText w:val="•"/>
      <w:lvlJc w:val="left"/>
      <w:pPr>
        <w:ind w:left="3392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A33177"/>
    <w:multiLevelType w:val="hybridMultilevel"/>
    <w:tmpl w:val="E0FCC8DA"/>
    <w:lvl w:ilvl="0" w:tplc="C7A23C78">
      <w:start w:val="1"/>
      <w:numFmt w:val="decimal"/>
      <w:lvlText w:val="%1."/>
      <w:lvlJc w:val="left"/>
      <w:pPr>
        <w:ind w:left="964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2CEB38E">
      <w:numFmt w:val="bullet"/>
      <w:lvlText w:val="•"/>
      <w:lvlJc w:val="left"/>
      <w:pPr>
        <w:ind w:left="1274" w:hanging="221"/>
      </w:pPr>
      <w:rPr>
        <w:rFonts w:hint="default"/>
        <w:lang w:val="ru-RU" w:eastAsia="en-US" w:bidi="ar-SA"/>
      </w:rPr>
    </w:lvl>
    <w:lvl w:ilvl="2" w:tplc="E552F6E0">
      <w:numFmt w:val="bullet"/>
      <w:lvlText w:val="•"/>
      <w:lvlJc w:val="left"/>
      <w:pPr>
        <w:ind w:left="1588" w:hanging="221"/>
      </w:pPr>
      <w:rPr>
        <w:rFonts w:hint="default"/>
        <w:lang w:val="ru-RU" w:eastAsia="en-US" w:bidi="ar-SA"/>
      </w:rPr>
    </w:lvl>
    <w:lvl w:ilvl="3" w:tplc="A8125706">
      <w:numFmt w:val="bullet"/>
      <w:lvlText w:val="•"/>
      <w:lvlJc w:val="left"/>
      <w:pPr>
        <w:ind w:left="1902" w:hanging="221"/>
      </w:pPr>
      <w:rPr>
        <w:rFonts w:hint="default"/>
        <w:lang w:val="ru-RU" w:eastAsia="en-US" w:bidi="ar-SA"/>
      </w:rPr>
    </w:lvl>
    <w:lvl w:ilvl="4" w:tplc="E32EDB32">
      <w:numFmt w:val="bullet"/>
      <w:lvlText w:val="•"/>
      <w:lvlJc w:val="left"/>
      <w:pPr>
        <w:ind w:left="2216" w:hanging="221"/>
      </w:pPr>
      <w:rPr>
        <w:rFonts w:hint="default"/>
        <w:lang w:val="ru-RU" w:eastAsia="en-US" w:bidi="ar-SA"/>
      </w:rPr>
    </w:lvl>
    <w:lvl w:ilvl="5" w:tplc="C728FC12">
      <w:numFmt w:val="bullet"/>
      <w:lvlText w:val="•"/>
      <w:lvlJc w:val="left"/>
      <w:pPr>
        <w:ind w:left="2530" w:hanging="221"/>
      </w:pPr>
      <w:rPr>
        <w:rFonts w:hint="default"/>
        <w:lang w:val="ru-RU" w:eastAsia="en-US" w:bidi="ar-SA"/>
      </w:rPr>
    </w:lvl>
    <w:lvl w:ilvl="6" w:tplc="D9341EA8">
      <w:numFmt w:val="bullet"/>
      <w:lvlText w:val="•"/>
      <w:lvlJc w:val="left"/>
      <w:pPr>
        <w:ind w:left="2844" w:hanging="221"/>
      </w:pPr>
      <w:rPr>
        <w:rFonts w:hint="default"/>
        <w:lang w:val="ru-RU" w:eastAsia="en-US" w:bidi="ar-SA"/>
      </w:rPr>
    </w:lvl>
    <w:lvl w:ilvl="7" w:tplc="89B08F16">
      <w:numFmt w:val="bullet"/>
      <w:lvlText w:val="•"/>
      <w:lvlJc w:val="left"/>
      <w:pPr>
        <w:ind w:left="3158" w:hanging="221"/>
      </w:pPr>
      <w:rPr>
        <w:rFonts w:hint="default"/>
        <w:lang w:val="ru-RU" w:eastAsia="en-US" w:bidi="ar-SA"/>
      </w:rPr>
    </w:lvl>
    <w:lvl w:ilvl="8" w:tplc="C5142E86">
      <w:numFmt w:val="bullet"/>
      <w:lvlText w:val="•"/>
      <w:lvlJc w:val="left"/>
      <w:pPr>
        <w:ind w:left="3472" w:hanging="221"/>
      </w:pPr>
      <w:rPr>
        <w:rFonts w:hint="default"/>
        <w:lang w:val="ru-RU" w:eastAsia="en-US" w:bidi="ar-SA"/>
      </w:rPr>
    </w:lvl>
  </w:abstractNum>
  <w:abstractNum w:abstractNumId="8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E126A6"/>
    <w:multiLevelType w:val="hybridMultilevel"/>
    <w:tmpl w:val="ACA4C484"/>
    <w:lvl w:ilvl="0" w:tplc="B2FE5DF2">
      <w:start w:val="1"/>
      <w:numFmt w:val="decimal"/>
      <w:lvlText w:val="%1."/>
      <w:lvlJc w:val="left"/>
      <w:pPr>
        <w:ind w:left="1159" w:hanging="226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EC80516">
      <w:numFmt w:val="bullet"/>
      <w:lvlText w:val="•"/>
      <w:lvlJc w:val="left"/>
      <w:pPr>
        <w:ind w:left="1454" w:hanging="226"/>
      </w:pPr>
      <w:rPr>
        <w:rFonts w:hint="default"/>
        <w:lang w:val="ru-RU" w:eastAsia="en-US" w:bidi="ar-SA"/>
      </w:rPr>
    </w:lvl>
    <w:lvl w:ilvl="2" w:tplc="602264D4">
      <w:numFmt w:val="bullet"/>
      <w:lvlText w:val="•"/>
      <w:lvlJc w:val="left"/>
      <w:pPr>
        <w:ind w:left="1748" w:hanging="226"/>
      </w:pPr>
      <w:rPr>
        <w:rFonts w:hint="default"/>
        <w:lang w:val="ru-RU" w:eastAsia="en-US" w:bidi="ar-SA"/>
      </w:rPr>
    </w:lvl>
    <w:lvl w:ilvl="3" w:tplc="A1D87E10">
      <w:numFmt w:val="bullet"/>
      <w:lvlText w:val="•"/>
      <w:lvlJc w:val="left"/>
      <w:pPr>
        <w:ind w:left="2042" w:hanging="226"/>
      </w:pPr>
      <w:rPr>
        <w:rFonts w:hint="default"/>
        <w:lang w:val="ru-RU" w:eastAsia="en-US" w:bidi="ar-SA"/>
      </w:rPr>
    </w:lvl>
    <w:lvl w:ilvl="4" w:tplc="CA12D0B8">
      <w:numFmt w:val="bullet"/>
      <w:lvlText w:val="•"/>
      <w:lvlJc w:val="left"/>
      <w:pPr>
        <w:ind w:left="2336" w:hanging="226"/>
      </w:pPr>
      <w:rPr>
        <w:rFonts w:hint="default"/>
        <w:lang w:val="ru-RU" w:eastAsia="en-US" w:bidi="ar-SA"/>
      </w:rPr>
    </w:lvl>
    <w:lvl w:ilvl="5" w:tplc="AF68BFA2">
      <w:numFmt w:val="bullet"/>
      <w:lvlText w:val="•"/>
      <w:lvlJc w:val="left"/>
      <w:pPr>
        <w:ind w:left="2630" w:hanging="226"/>
      </w:pPr>
      <w:rPr>
        <w:rFonts w:hint="default"/>
        <w:lang w:val="ru-RU" w:eastAsia="en-US" w:bidi="ar-SA"/>
      </w:rPr>
    </w:lvl>
    <w:lvl w:ilvl="6" w:tplc="340C2936">
      <w:numFmt w:val="bullet"/>
      <w:lvlText w:val="•"/>
      <w:lvlJc w:val="left"/>
      <w:pPr>
        <w:ind w:left="2924" w:hanging="226"/>
      </w:pPr>
      <w:rPr>
        <w:rFonts w:hint="default"/>
        <w:lang w:val="ru-RU" w:eastAsia="en-US" w:bidi="ar-SA"/>
      </w:rPr>
    </w:lvl>
    <w:lvl w:ilvl="7" w:tplc="58E6CA16">
      <w:numFmt w:val="bullet"/>
      <w:lvlText w:val="•"/>
      <w:lvlJc w:val="left"/>
      <w:pPr>
        <w:ind w:left="3218" w:hanging="226"/>
      </w:pPr>
      <w:rPr>
        <w:rFonts w:hint="default"/>
        <w:lang w:val="ru-RU" w:eastAsia="en-US" w:bidi="ar-SA"/>
      </w:rPr>
    </w:lvl>
    <w:lvl w:ilvl="8" w:tplc="5F28FCEC">
      <w:numFmt w:val="bullet"/>
      <w:lvlText w:val="•"/>
      <w:lvlJc w:val="left"/>
      <w:pPr>
        <w:ind w:left="3512" w:hanging="226"/>
      </w:pPr>
      <w:rPr>
        <w:rFonts w:hint="default"/>
        <w:lang w:val="ru-RU" w:eastAsia="en-US" w:bidi="ar-SA"/>
      </w:rPr>
    </w:lvl>
  </w:abstractNum>
  <w:abstractNum w:abstractNumId="12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03375AD"/>
    <w:multiLevelType w:val="hybridMultilevel"/>
    <w:tmpl w:val="6B90DFF8"/>
    <w:lvl w:ilvl="0" w:tplc="B59CD516">
      <w:start w:val="1"/>
      <w:numFmt w:val="decimal"/>
      <w:lvlText w:val="%1."/>
      <w:lvlJc w:val="left"/>
      <w:pPr>
        <w:ind w:left="1000" w:hanging="2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188404">
      <w:numFmt w:val="bullet"/>
      <w:lvlText w:val="•"/>
      <w:lvlJc w:val="left"/>
      <w:pPr>
        <w:ind w:left="1310" w:hanging="248"/>
      </w:pPr>
      <w:rPr>
        <w:rFonts w:hint="default"/>
        <w:lang w:val="ru-RU" w:eastAsia="en-US" w:bidi="ar-SA"/>
      </w:rPr>
    </w:lvl>
    <w:lvl w:ilvl="2" w:tplc="05E0C7E2">
      <w:numFmt w:val="bullet"/>
      <w:lvlText w:val="•"/>
      <w:lvlJc w:val="left"/>
      <w:pPr>
        <w:ind w:left="1620" w:hanging="248"/>
      </w:pPr>
      <w:rPr>
        <w:rFonts w:hint="default"/>
        <w:lang w:val="ru-RU" w:eastAsia="en-US" w:bidi="ar-SA"/>
      </w:rPr>
    </w:lvl>
    <w:lvl w:ilvl="3" w:tplc="A7DC3062">
      <w:numFmt w:val="bullet"/>
      <w:lvlText w:val="•"/>
      <w:lvlJc w:val="left"/>
      <w:pPr>
        <w:ind w:left="1930" w:hanging="248"/>
      </w:pPr>
      <w:rPr>
        <w:rFonts w:hint="default"/>
        <w:lang w:val="ru-RU" w:eastAsia="en-US" w:bidi="ar-SA"/>
      </w:rPr>
    </w:lvl>
    <w:lvl w:ilvl="4" w:tplc="AA8C6600">
      <w:numFmt w:val="bullet"/>
      <w:lvlText w:val="•"/>
      <w:lvlJc w:val="left"/>
      <w:pPr>
        <w:ind w:left="2240" w:hanging="248"/>
      </w:pPr>
      <w:rPr>
        <w:rFonts w:hint="default"/>
        <w:lang w:val="ru-RU" w:eastAsia="en-US" w:bidi="ar-SA"/>
      </w:rPr>
    </w:lvl>
    <w:lvl w:ilvl="5" w:tplc="7B04B5E6">
      <w:numFmt w:val="bullet"/>
      <w:lvlText w:val="•"/>
      <w:lvlJc w:val="left"/>
      <w:pPr>
        <w:ind w:left="2550" w:hanging="248"/>
      </w:pPr>
      <w:rPr>
        <w:rFonts w:hint="default"/>
        <w:lang w:val="ru-RU" w:eastAsia="en-US" w:bidi="ar-SA"/>
      </w:rPr>
    </w:lvl>
    <w:lvl w:ilvl="6" w:tplc="C2CA4D46">
      <w:numFmt w:val="bullet"/>
      <w:lvlText w:val="•"/>
      <w:lvlJc w:val="left"/>
      <w:pPr>
        <w:ind w:left="2860" w:hanging="248"/>
      </w:pPr>
      <w:rPr>
        <w:rFonts w:hint="default"/>
        <w:lang w:val="ru-RU" w:eastAsia="en-US" w:bidi="ar-SA"/>
      </w:rPr>
    </w:lvl>
    <w:lvl w:ilvl="7" w:tplc="F1248316">
      <w:numFmt w:val="bullet"/>
      <w:lvlText w:val="•"/>
      <w:lvlJc w:val="left"/>
      <w:pPr>
        <w:ind w:left="3170" w:hanging="248"/>
      </w:pPr>
      <w:rPr>
        <w:rFonts w:hint="default"/>
        <w:lang w:val="ru-RU" w:eastAsia="en-US" w:bidi="ar-SA"/>
      </w:rPr>
    </w:lvl>
    <w:lvl w:ilvl="8" w:tplc="6F8CC60C">
      <w:numFmt w:val="bullet"/>
      <w:lvlText w:val="•"/>
      <w:lvlJc w:val="left"/>
      <w:pPr>
        <w:ind w:left="3480" w:hanging="248"/>
      </w:pPr>
      <w:rPr>
        <w:rFonts w:hint="default"/>
        <w:lang w:val="ru-RU" w:eastAsia="en-US" w:bidi="ar-SA"/>
      </w:rPr>
    </w:lvl>
  </w:abstractNum>
  <w:abstractNum w:abstractNumId="14" w15:restartNumberingAfterBreak="0">
    <w:nsid w:val="5051090D"/>
    <w:multiLevelType w:val="hybridMultilevel"/>
    <w:tmpl w:val="ACA4C484"/>
    <w:lvl w:ilvl="0" w:tplc="B2FE5DF2">
      <w:start w:val="1"/>
      <w:numFmt w:val="decimal"/>
      <w:lvlText w:val="%1."/>
      <w:lvlJc w:val="left"/>
      <w:pPr>
        <w:ind w:left="1159" w:hanging="226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EC80516">
      <w:numFmt w:val="bullet"/>
      <w:lvlText w:val="•"/>
      <w:lvlJc w:val="left"/>
      <w:pPr>
        <w:ind w:left="1454" w:hanging="226"/>
      </w:pPr>
      <w:rPr>
        <w:rFonts w:hint="default"/>
        <w:lang w:val="ru-RU" w:eastAsia="en-US" w:bidi="ar-SA"/>
      </w:rPr>
    </w:lvl>
    <w:lvl w:ilvl="2" w:tplc="602264D4">
      <w:numFmt w:val="bullet"/>
      <w:lvlText w:val="•"/>
      <w:lvlJc w:val="left"/>
      <w:pPr>
        <w:ind w:left="1748" w:hanging="226"/>
      </w:pPr>
      <w:rPr>
        <w:rFonts w:hint="default"/>
        <w:lang w:val="ru-RU" w:eastAsia="en-US" w:bidi="ar-SA"/>
      </w:rPr>
    </w:lvl>
    <w:lvl w:ilvl="3" w:tplc="A1D87E10">
      <w:numFmt w:val="bullet"/>
      <w:lvlText w:val="•"/>
      <w:lvlJc w:val="left"/>
      <w:pPr>
        <w:ind w:left="2042" w:hanging="226"/>
      </w:pPr>
      <w:rPr>
        <w:rFonts w:hint="default"/>
        <w:lang w:val="ru-RU" w:eastAsia="en-US" w:bidi="ar-SA"/>
      </w:rPr>
    </w:lvl>
    <w:lvl w:ilvl="4" w:tplc="CA12D0B8">
      <w:numFmt w:val="bullet"/>
      <w:lvlText w:val="•"/>
      <w:lvlJc w:val="left"/>
      <w:pPr>
        <w:ind w:left="2336" w:hanging="226"/>
      </w:pPr>
      <w:rPr>
        <w:rFonts w:hint="default"/>
        <w:lang w:val="ru-RU" w:eastAsia="en-US" w:bidi="ar-SA"/>
      </w:rPr>
    </w:lvl>
    <w:lvl w:ilvl="5" w:tplc="AF68BFA2">
      <w:numFmt w:val="bullet"/>
      <w:lvlText w:val="•"/>
      <w:lvlJc w:val="left"/>
      <w:pPr>
        <w:ind w:left="2630" w:hanging="226"/>
      </w:pPr>
      <w:rPr>
        <w:rFonts w:hint="default"/>
        <w:lang w:val="ru-RU" w:eastAsia="en-US" w:bidi="ar-SA"/>
      </w:rPr>
    </w:lvl>
    <w:lvl w:ilvl="6" w:tplc="340C2936">
      <w:numFmt w:val="bullet"/>
      <w:lvlText w:val="•"/>
      <w:lvlJc w:val="left"/>
      <w:pPr>
        <w:ind w:left="2924" w:hanging="226"/>
      </w:pPr>
      <w:rPr>
        <w:rFonts w:hint="default"/>
        <w:lang w:val="ru-RU" w:eastAsia="en-US" w:bidi="ar-SA"/>
      </w:rPr>
    </w:lvl>
    <w:lvl w:ilvl="7" w:tplc="58E6CA16">
      <w:numFmt w:val="bullet"/>
      <w:lvlText w:val="•"/>
      <w:lvlJc w:val="left"/>
      <w:pPr>
        <w:ind w:left="3218" w:hanging="226"/>
      </w:pPr>
      <w:rPr>
        <w:rFonts w:hint="default"/>
        <w:lang w:val="ru-RU" w:eastAsia="en-US" w:bidi="ar-SA"/>
      </w:rPr>
    </w:lvl>
    <w:lvl w:ilvl="8" w:tplc="5F28FCEC">
      <w:numFmt w:val="bullet"/>
      <w:lvlText w:val="•"/>
      <w:lvlJc w:val="left"/>
      <w:pPr>
        <w:ind w:left="3512" w:hanging="226"/>
      </w:pPr>
      <w:rPr>
        <w:rFonts w:hint="default"/>
        <w:lang w:val="ru-RU" w:eastAsia="en-US" w:bidi="ar-SA"/>
      </w:rPr>
    </w:lvl>
  </w:abstractNum>
  <w:abstractNum w:abstractNumId="15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 w16cid:durableId="1603606096">
    <w:abstractNumId w:val="10"/>
  </w:num>
  <w:num w:numId="2" w16cid:durableId="840313314">
    <w:abstractNumId w:val="17"/>
  </w:num>
  <w:num w:numId="3" w16cid:durableId="87122100">
    <w:abstractNumId w:val="0"/>
  </w:num>
  <w:num w:numId="4" w16cid:durableId="348331991">
    <w:abstractNumId w:val="9"/>
  </w:num>
  <w:num w:numId="5" w16cid:durableId="1172838693">
    <w:abstractNumId w:val="2"/>
  </w:num>
  <w:num w:numId="6" w16cid:durableId="15353809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9061304">
    <w:abstractNumId w:val="1"/>
  </w:num>
  <w:num w:numId="8" w16cid:durableId="488248434">
    <w:abstractNumId w:val="12"/>
  </w:num>
  <w:num w:numId="9" w16cid:durableId="461968375">
    <w:abstractNumId w:val="3"/>
  </w:num>
  <w:num w:numId="10" w16cid:durableId="287785918">
    <w:abstractNumId w:val="8"/>
  </w:num>
  <w:num w:numId="11" w16cid:durableId="303580095">
    <w:abstractNumId w:val="15"/>
  </w:num>
  <w:num w:numId="12" w16cid:durableId="1258908877">
    <w:abstractNumId w:val="16"/>
  </w:num>
  <w:num w:numId="13" w16cid:durableId="968821244">
    <w:abstractNumId w:val="4"/>
  </w:num>
  <w:num w:numId="14" w16cid:durableId="1086344789">
    <w:abstractNumId w:val="14"/>
  </w:num>
  <w:num w:numId="15" w16cid:durableId="1308708796">
    <w:abstractNumId w:val="13"/>
  </w:num>
  <w:num w:numId="16" w16cid:durableId="584995384">
    <w:abstractNumId w:val="7"/>
  </w:num>
  <w:num w:numId="17" w16cid:durableId="136191360">
    <w:abstractNumId w:val="5"/>
  </w:num>
  <w:num w:numId="18" w16cid:durableId="18299066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284"/>
    <w:rsid w:val="00000E4D"/>
    <w:rsid w:val="00011E35"/>
    <w:rsid w:val="000151C5"/>
    <w:rsid w:val="00021680"/>
    <w:rsid w:val="0002494B"/>
    <w:rsid w:val="00035994"/>
    <w:rsid w:val="00035F27"/>
    <w:rsid w:val="00040635"/>
    <w:rsid w:val="000433A7"/>
    <w:rsid w:val="000439BD"/>
    <w:rsid w:val="000501CA"/>
    <w:rsid w:val="0005479E"/>
    <w:rsid w:val="00063BB5"/>
    <w:rsid w:val="00070F7D"/>
    <w:rsid w:val="000722AB"/>
    <w:rsid w:val="00081375"/>
    <w:rsid w:val="0008307C"/>
    <w:rsid w:val="0008750F"/>
    <w:rsid w:val="00090B48"/>
    <w:rsid w:val="000A08D1"/>
    <w:rsid w:val="000A15B5"/>
    <w:rsid w:val="000B0478"/>
    <w:rsid w:val="000B0956"/>
    <w:rsid w:val="000B285E"/>
    <w:rsid w:val="000C74AD"/>
    <w:rsid w:val="000D44E1"/>
    <w:rsid w:val="000D7549"/>
    <w:rsid w:val="000D7E19"/>
    <w:rsid w:val="000E7399"/>
    <w:rsid w:val="000E73A3"/>
    <w:rsid w:val="000F32D3"/>
    <w:rsid w:val="000F3E6D"/>
    <w:rsid w:val="001027F8"/>
    <w:rsid w:val="00106FC5"/>
    <w:rsid w:val="00111384"/>
    <w:rsid w:val="00127F8C"/>
    <w:rsid w:val="0014311C"/>
    <w:rsid w:val="001551D6"/>
    <w:rsid w:val="00171511"/>
    <w:rsid w:val="00171E30"/>
    <w:rsid w:val="0018555A"/>
    <w:rsid w:val="00186853"/>
    <w:rsid w:val="00190B15"/>
    <w:rsid w:val="001950C2"/>
    <w:rsid w:val="001A20B8"/>
    <w:rsid w:val="001A3CEA"/>
    <w:rsid w:val="001B5301"/>
    <w:rsid w:val="001C4B48"/>
    <w:rsid w:val="001C5789"/>
    <w:rsid w:val="001D23A6"/>
    <w:rsid w:val="001D654F"/>
    <w:rsid w:val="001E5FDE"/>
    <w:rsid w:val="001F099C"/>
    <w:rsid w:val="001F759D"/>
    <w:rsid w:val="00202072"/>
    <w:rsid w:val="002035CF"/>
    <w:rsid w:val="00203709"/>
    <w:rsid w:val="002078FD"/>
    <w:rsid w:val="002129D9"/>
    <w:rsid w:val="00216DEF"/>
    <w:rsid w:val="00223666"/>
    <w:rsid w:val="002236B8"/>
    <w:rsid w:val="00224A9A"/>
    <w:rsid w:val="00226E87"/>
    <w:rsid w:val="002340D0"/>
    <w:rsid w:val="00235C3D"/>
    <w:rsid w:val="002363D7"/>
    <w:rsid w:val="0024318E"/>
    <w:rsid w:val="002525AB"/>
    <w:rsid w:val="00257DCB"/>
    <w:rsid w:val="00262611"/>
    <w:rsid w:val="002634ED"/>
    <w:rsid w:val="0027581D"/>
    <w:rsid w:val="00277995"/>
    <w:rsid w:val="00282DA8"/>
    <w:rsid w:val="0028441A"/>
    <w:rsid w:val="00290C98"/>
    <w:rsid w:val="002A547C"/>
    <w:rsid w:val="002B76E6"/>
    <w:rsid w:val="002C029D"/>
    <w:rsid w:val="002C6DF5"/>
    <w:rsid w:val="002D2458"/>
    <w:rsid w:val="002E6EBD"/>
    <w:rsid w:val="002F0C82"/>
    <w:rsid w:val="002F6136"/>
    <w:rsid w:val="00303910"/>
    <w:rsid w:val="003139B3"/>
    <w:rsid w:val="00315EE0"/>
    <w:rsid w:val="003226EE"/>
    <w:rsid w:val="00323E12"/>
    <w:rsid w:val="00323E96"/>
    <w:rsid w:val="003337D6"/>
    <w:rsid w:val="0033663F"/>
    <w:rsid w:val="0033732D"/>
    <w:rsid w:val="003411D2"/>
    <w:rsid w:val="00362092"/>
    <w:rsid w:val="003630DA"/>
    <w:rsid w:val="0037657F"/>
    <w:rsid w:val="00377971"/>
    <w:rsid w:val="00380F02"/>
    <w:rsid w:val="003861E9"/>
    <w:rsid w:val="00394939"/>
    <w:rsid w:val="003A0547"/>
    <w:rsid w:val="003A2CAC"/>
    <w:rsid w:val="003A3CAE"/>
    <w:rsid w:val="003B01BE"/>
    <w:rsid w:val="003B5F1E"/>
    <w:rsid w:val="003C16FC"/>
    <w:rsid w:val="003C4698"/>
    <w:rsid w:val="003D6F4B"/>
    <w:rsid w:val="003E4239"/>
    <w:rsid w:val="003E72E0"/>
    <w:rsid w:val="0040657B"/>
    <w:rsid w:val="00413866"/>
    <w:rsid w:val="00423276"/>
    <w:rsid w:val="00426F57"/>
    <w:rsid w:val="00431DC3"/>
    <w:rsid w:val="004321A0"/>
    <w:rsid w:val="00433517"/>
    <w:rsid w:val="0044190A"/>
    <w:rsid w:val="00443265"/>
    <w:rsid w:val="004455F2"/>
    <w:rsid w:val="004501BC"/>
    <w:rsid w:val="0045557D"/>
    <w:rsid w:val="00455A25"/>
    <w:rsid w:val="004560C1"/>
    <w:rsid w:val="004574DE"/>
    <w:rsid w:val="004605D9"/>
    <w:rsid w:val="00466250"/>
    <w:rsid w:val="004726C7"/>
    <w:rsid w:val="00473658"/>
    <w:rsid w:val="00476545"/>
    <w:rsid w:val="004841D2"/>
    <w:rsid w:val="00484C8F"/>
    <w:rsid w:val="00493DC7"/>
    <w:rsid w:val="004A5B24"/>
    <w:rsid w:val="004C79D1"/>
    <w:rsid w:val="004D35EA"/>
    <w:rsid w:val="004F17E4"/>
    <w:rsid w:val="004F49A8"/>
    <w:rsid w:val="00500801"/>
    <w:rsid w:val="00504E81"/>
    <w:rsid w:val="00506128"/>
    <w:rsid w:val="00506CE4"/>
    <w:rsid w:val="00515FAD"/>
    <w:rsid w:val="00520173"/>
    <w:rsid w:val="005219FC"/>
    <w:rsid w:val="00530E31"/>
    <w:rsid w:val="005326E3"/>
    <w:rsid w:val="00534914"/>
    <w:rsid w:val="005433DA"/>
    <w:rsid w:val="0055383C"/>
    <w:rsid w:val="00560B95"/>
    <w:rsid w:val="005633A5"/>
    <w:rsid w:val="00564729"/>
    <w:rsid w:val="00576E1E"/>
    <w:rsid w:val="00583768"/>
    <w:rsid w:val="00586F72"/>
    <w:rsid w:val="00595400"/>
    <w:rsid w:val="00596CAD"/>
    <w:rsid w:val="005A1D0A"/>
    <w:rsid w:val="005A2223"/>
    <w:rsid w:val="005A4BD0"/>
    <w:rsid w:val="005A6C19"/>
    <w:rsid w:val="005B3062"/>
    <w:rsid w:val="005B3284"/>
    <w:rsid w:val="005B5117"/>
    <w:rsid w:val="005C78FB"/>
    <w:rsid w:val="005D2987"/>
    <w:rsid w:val="005D2D0B"/>
    <w:rsid w:val="005D50CA"/>
    <w:rsid w:val="005D7539"/>
    <w:rsid w:val="005E1C3B"/>
    <w:rsid w:val="005E1DF4"/>
    <w:rsid w:val="005E2993"/>
    <w:rsid w:val="00600C5F"/>
    <w:rsid w:val="006041C4"/>
    <w:rsid w:val="00605640"/>
    <w:rsid w:val="0060579F"/>
    <w:rsid w:val="0061047F"/>
    <w:rsid w:val="00617BDF"/>
    <w:rsid w:val="00626C57"/>
    <w:rsid w:val="006345C3"/>
    <w:rsid w:val="0064696A"/>
    <w:rsid w:val="00651256"/>
    <w:rsid w:val="00666988"/>
    <w:rsid w:val="00674185"/>
    <w:rsid w:val="00677E4C"/>
    <w:rsid w:val="00681FD4"/>
    <w:rsid w:val="0069325A"/>
    <w:rsid w:val="006B0D46"/>
    <w:rsid w:val="006C04CC"/>
    <w:rsid w:val="006C1C7A"/>
    <w:rsid w:val="006C6B12"/>
    <w:rsid w:val="006D0844"/>
    <w:rsid w:val="006D33D0"/>
    <w:rsid w:val="006D4FEC"/>
    <w:rsid w:val="006D5BFD"/>
    <w:rsid w:val="006E001E"/>
    <w:rsid w:val="006E1890"/>
    <w:rsid w:val="006F5BD3"/>
    <w:rsid w:val="00711628"/>
    <w:rsid w:val="00712C69"/>
    <w:rsid w:val="0072114D"/>
    <w:rsid w:val="00734C36"/>
    <w:rsid w:val="007413A6"/>
    <w:rsid w:val="007439D4"/>
    <w:rsid w:val="00752FD5"/>
    <w:rsid w:val="00764809"/>
    <w:rsid w:val="00776DFD"/>
    <w:rsid w:val="00776FC3"/>
    <w:rsid w:val="0078279D"/>
    <w:rsid w:val="00784447"/>
    <w:rsid w:val="00785AF0"/>
    <w:rsid w:val="007900CF"/>
    <w:rsid w:val="007958EC"/>
    <w:rsid w:val="00795CFD"/>
    <w:rsid w:val="00797BAC"/>
    <w:rsid w:val="007A48CC"/>
    <w:rsid w:val="007A644F"/>
    <w:rsid w:val="007B55C6"/>
    <w:rsid w:val="007C2608"/>
    <w:rsid w:val="007C5634"/>
    <w:rsid w:val="007D0404"/>
    <w:rsid w:val="007D0E9B"/>
    <w:rsid w:val="007D4128"/>
    <w:rsid w:val="007E18B8"/>
    <w:rsid w:val="007E3CF1"/>
    <w:rsid w:val="007E4066"/>
    <w:rsid w:val="007E5143"/>
    <w:rsid w:val="007F280E"/>
    <w:rsid w:val="007F4730"/>
    <w:rsid w:val="00817BAC"/>
    <w:rsid w:val="00825844"/>
    <w:rsid w:val="0082733A"/>
    <w:rsid w:val="00827EA4"/>
    <w:rsid w:val="00831EFE"/>
    <w:rsid w:val="00840B77"/>
    <w:rsid w:val="00842A31"/>
    <w:rsid w:val="0084368C"/>
    <w:rsid w:val="00846662"/>
    <w:rsid w:val="00847FEE"/>
    <w:rsid w:val="008574B9"/>
    <w:rsid w:val="00862294"/>
    <w:rsid w:val="00862FB2"/>
    <w:rsid w:val="00871F74"/>
    <w:rsid w:val="00872A82"/>
    <w:rsid w:val="0087501C"/>
    <w:rsid w:val="00885B20"/>
    <w:rsid w:val="00887D46"/>
    <w:rsid w:val="00887DBC"/>
    <w:rsid w:val="008936B8"/>
    <w:rsid w:val="008A0C2E"/>
    <w:rsid w:val="008A2DF7"/>
    <w:rsid w:val="008A500E"/>
    <w:rsid w:val="008B0C18"/>
    <w:rsid w:val="008B637D"/>
    <w:rsid w:val="008C1EC2"/>
    <w:rsid w:val="008C399F"/>
    <w:rsid w:val="008C4899"/>
    <w:rsid w:val="008D6191"/>
    <w:rsid w:val="008D6316"/>
    <w:rsid w:val="008F5522"/>
    <w:rsid w:val="008F6AFC"/>
    <w:rsid w:val="00911969"/>
    <w:rsid w:val="00925C93"/>
    <w:rsid w:val="0094008A"/>
    <w:rsid w:val="00945B13"/>
    <w:rsid w:val="00953F13"/>
    <w:rsid w:val="00961F32"/>
    <w:rsid w:val="00966FFA"/>
    <w:rsid w:val="00973554"/>
    <w:rsid w:val="00976A7B"/>
    <w:rsid w:val="00983171"/>
    <w:rsid w:val="009958D6"/>
    <w:rsid w:val="009A4A92"/>
    <w:rsid w:val="009A4D60"/>
    <w:rsid w:val="009A5F82"/>
    <w:rsid w:val="009B4296"/>
    <w:rsid w:val="009B5246"/>
    <w:rsid w:val="009B55B1"/>
    <w:rsid w:val="009C612E"/>
    <w:rsid w:val="009C763F"/>
    <w:rsid w:val="009D1A6A"/>
    <w:rsid w:val="009D31A6"/>
    <w:rsid w:val="009E015B"/>
    <w:rsid w:val="009E4954"/>
    <w:rsid w:val="009F3593"/>
    <w:rsid w:val="009F4B79"/>
    <w:rsid w:val="00A053F7"/>
    <w:rsid w:val="00A10FFB"/>
    <w:rsid w:val="00A144A0"/>
    <w:rsid w:val="00A16118"/>
    <w:rsid w:val="00A16B12"/>
    <w:rsid w:val="00A23AEF"/>
    <w:rsid w:val="00A34708"/>
    <w:rsid w:val="00A3756C"/>
    <w:rsid w:val="00A400D7"/>
    <w:rsid w:val="00A40CD8"/>
    <w:rsid w:val="00A424DE"/>
    <w:rsid w:val="00A45B1A"/>
    <w:rsid w:val="00A5029C"/>
    <w:rsid w:val="00A53B4E"/>
    <w:rsid w:val="00A560F4"/>
    <w:rsid w:val="00A6399A"/>
    <w:rsid w:val="00A713DD"/>
    <w:rsid w:val="00A82D6B"/>
    <w:rsid w:val="00A8354B"/>
    <w:rsid w:val="00A9161F"/>
    <w:rsid w:val="00A949C8"/>
    <w:rsid w:val="00A963A5"/>
    <w:rsid w:val="00AA2356"/>
    <w:rsid w:val="00AA50C6"/>
    <w:rsid w:val="00AB549F"/>
    <w:rsid w:val="00AB69FF"/>
    <w:rsid w:val="00AB7792"/>
    <w:rsid w:val="00AC1EE2"/>
    <w:rsid w:val="00AC20DF"/>
    <w:rsid w:val="00AC492E"/>
    <w:rsid w:val="00AD026E"/>
    <w:rsid w:val="00AD5D29"/>
    <w:rsid w:val="00AE55AA"/>
    <w:rsid w:val="00B05555"/>
    <w:rsid w:val="00B12FBC"/>
    <w:rsid w:val="00B15908"/>
    <w:rsid w:val="00B165AD"/>
    <w:rsid w:val="00B27DFE"/>
    <w:rsid w:val="00B3286A"/>
    <w:rsid w:val="00B35D2B"/>
    <w:rsid w:val="00B40446"/>
    <w:rsid w:val="00B52428"/>
    <w:rsid w:val="00B643A2"/>
    <w:rsid w:val="00B646D6"/>
    <w:rsid w:val="00B662E8"/>
    <w:rsid w:val="00B74D54"/>
    <w:rsid w:val="00B86669"/>
    <w:rsid w:val="00BB7A28"/>
    <w:rsid w:val="00BC33DE"/>
    <w:rsid w:val="00BC4F72"/>
    <w:rsid w:val="00BD129B"/>
    <w:rsid w:val="00BE7BCA"/>
    <w:rsid w:val="00BF2D66"/>
    <w:rsid w:val="00BF615C"/>
    <w:rsid w:val="00BF77FC"/>
    <w:rsid w:val="00C04E10"/>
    <w:rsid w:val="00C15A5F"/>
    <w:rsid w:val="00C17BCB"/>
    <w:rsid w:val="00C21F49"/>
    <w:rsid w:val="00C31913"/>
    <w:rsid w:val="00C35E00"/>
    <w:rsid w:val="00C50C86"/>
    <w:rsid w:val="00C522F0"/>
    <w:rsid w:val="00C753FC"/>
    <w:rsid w:val="00C778EE"/>
    <w:rsid w:val="00C8088A"/>
    <w:rsid w:val="00C81687"/>
    <w:rsid w:val="00C83FCE"/>
    <w:rsid w:val="00C86C34"/>
    <w:rsid w:val="00C91128"/>
    <w:rsid w:val="00C9418C"/>
    <w:rsid w:val="00CA34C8"/>
    <w:rsid w:val="00CB75A2"/>
    <w:rsid w:val="00CC660D"/>
    <w:rsid w:val="00CC7510"/>
    <w:rsid w:val="00CE4EEA"/>
    <w:rsid w:val="00CE6016"/>
    <w:rsid w:val="00CE6A2F"/>
    <w:rsid w:val="00D1541B"/>
    <w:rsid w:val="00D162DD"/>
    <w:rsid w:val="00D24824"/>
    <w:rsid w:val="00D33970"/>
    <w:rsid w:val="00D41104"/>
    <w:rsid w:val="00D50174"/>
    <w:rsid w:val="00D5243E"/>
    <w:rsid w:val="00D54914"/>
    <w:rsid w:val="00D5634F"/>
    <w:rsid w:val="00D642FA"/>
    <w:rsid w:val="00D6567C"/>
    <w:rsid w:val="00D73E14"/>
    <w:rsid w:val="00D75BD3"/>
    <w:rsid w:val="00D963D1"/>
    <w:rsid w:val="00D96C16"/>
    <w:rsid w:val="00D96EE1"/>
    <w:rsid w:val="00DA5F7A"/>
    <w:rsid w:val="00DA66E4"/>
    <w:rsid w:val="00DA7221"/>
    <w:rsid w:val="00DC0844"/>
    <w:rsid w:val="00DC5242"/>
    <w:rsid w:val="00DD7715"/>
    <w:rsid w:val="00DE3EE1"/>
    <w:rsid w:val="00DE4D4A"/>
    <w:rsid w:val="00DF54CC"/>
    <w:rsid w:val="00E06E59"/>
    <w:rsid w:val="00E104F1"/>
    <w:rsid w:val="00E15BEF"/>
    <w:rsid w:val="00E179BC"/>
    <w:rsid w:val="00E22AF0"/>
    <w:rsid w:val="00E23DE6"/>
    <w:rsid w:val="00E30A60"/>
    <w:rsid w:val="00E31CAF"/>
    <w:rsid w:val="00E324DA"/>
    <w:rsid w:val="00E362BB"/>
    <w:rsid w:val="00E46F38"/>
    <w:rsid w:val="00E47CD4"/>
    <w:rsid w:val="00E53D19"/>
    <w:rsid w:val="00E66084"/>
    <w:rsid w:val="00E80D65"/>
    <w:rsid w:val="00E8540C"/>
    <w:rsid w:val="00E85B00"/>
    <w:rsid w:val="00EB0157"/>
    <w:rsid w:val="00EB16AD"/>
    <w:rsid w:val="00EB3D6F"/>
    <w:rsid w:val="00EC5712"/>
    <w:rsid w:val="00ED7DD3"/>
    <w:rsid w:val="00EE0228"/>
    <w:rsid w:val="00EE4059"/>
    <w:rsid w:val="00EF521B"/>
    <w:rsid w:val="00F16661"/>
    <w:rsid w:val="00F173E1"/>
    <w:rsid w:val="00F329DF"/>
    <w:rsid w:val="00F40571"/>
    <w:rsid w:val="00F45876"/>
    <w:rsid w:val="00F618F2"/>
    <w:rsid w:val="00F62FE9"/>
    <w:rsid w:val="00F70E74"/>
    <w:rsid w:val="00F70F4B"/>
    <w:rsid w:val="00F71F26"/>
    <w:rsid w:val="00F739F0"/>
    <w:rsid w:val="00F84DA1"/>
    <w:rsid w:val="00F90991"/>
    <w:rsid w:val="00FA0464"/>
    <w:rsid w:val="00FA2269"/>
    <w:rsid w:val="00FA2BED"/>
    <w:rsid w:val="00FA5BDC"/>
    <w:rsid w:val="00FA65F3"/>
    <w:rsid w:val="00FB049D"/>
    <w:rsid w:val="00FC73C5"/>
    <w:rsid w:val="00FD1CBD"/>
    <w:rsid w:val="00FD75F9"/>
    <w:rsid w:val="00FF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Line 3"/>
      </o:rules>
    </o:shapelayout>
  </w:shapeDefaults>
  <w:decimalSymbol w:val=","/>
  <w:listSeparator w:val=";"/>
  <w14:docId w14:val="59EBCD20"/>
  <w15:chartTrackingRefBased/>
  <w15:docId w15:val="{D058F319-CFBC-EA42-B8A7-D78744035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Название"/>
    <w:basedOn w:val="a"/>
    <w:link w:val="a6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paragraph" w:customStyle="1" w:styleId="ConsPlusNormal">
    <w:name w:val="ConsPlusNormal"/>
    <w:rsid w:val="000439B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0">
    <w:name w:val="Body Text"/>
    <w:basedOn w:val="a"/>
    <w:link w:val="af1"/>
    <w:uiPriority w:val="99"/>
    <w:unhideWhenUsed/>
    <w:rsid w:val="000439BD"/>
    <w:pPr>
      <w:spacing w:after="12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Основной текст Знак"/>
    <w:link w:val="af0"/>
    <w:uiPriority w:val="99"/>
    <w:rsid w:val="000439BD"/>
    <w:rPr>
      <w:rFonts w:ascii="Calibri" w:eastAsia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0439BD"/>
    <w:pPr>
      <w:widowControl w:val="0"/>
      <w:autoSpaceDE w:val="0"/>
      <w:autoSpaceDN w:val="0"/>
      <w:spacing w:after="160" w:line="259" w:lineRule="auto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82DA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footnote text"/>
    <w:basedOn w:val="a"/>
    <w:link w:val="af3"/>
    <w:unhideWhenUsed/>
    <w:rsid w:val="00282DA8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af3">
    <w:name w:val="Текст сноски Знак"/>
    <w:link w:val="af2"/>
    <w:rsid w:val="00282DA8"/>
    <w:rPr>
      <w:lang w:eastAsia="en-US"/>
    </w:rPr>
  </w:style>
  <w:style w:type="character" w:styleId="af4">
    <w:name w:val="footnote reference"/>
    <w:uiPriority w:val="99"/>
    <w:unhideWhenUsed/>
    <w:rsid w:val="00282DA8"/>
    <w:rPr>
      <w:vertAlign w:val="superscript"/>
    </w:rPr>
  </w:style>
  <w:style w:type="paragraph" w:styleId="af5">
    <w:name w:val="endnote text"/>
    <w:basedOn w:val="a"/>
    <w:link w:val="af6"/>
    <w:rsid w:val="00872A82"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rsid w:val="00872A82"/>
  </w:style>
  <w:style w:type="character" w:styleId="af7">
    <w:name w:val="endnote reference"/>
    <w:rsid w:val="00872A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hyperlink" Target="http://rcmko.ru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8B2C6-36DE-4935-8958-24BECA66967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3991</Words>
  <Characters>22749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26687</CharactersWithSpaces>
  <SharedDoc>false</SharedDoc>
  <HLinks>
    <vt:vector size="12" baseType="variant">
      <vt:variant>
        <vt:i4>393306</vt:i4>
      </vt:variant>
      <vt:variant>
        <vt:i4>12</vt:i4>
      </vt:variant>
      <vt:variant>
        <vt:i4>0</vt:i4>
      </vt:variant>
      <vt:variant>
        <vt:i4>5</vt:i4>
      </vt:variant>
      <vt:variant>
        <vt:lpwstr>http://rcmko.ru/</vt:lpwstr>
      </vt:variant>
      <vt:variant>
        <vt:lpwstr/>
      </vt:variant>
      <vt:variant>
        <vt:i4>7012410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Par288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subject/>
  <dc:creator>SuperAdmin</dc:creator>
  <cp:keywords/>
  <cp:lastModifiedBy>Юлия Коробейнкова</cp:lastModifiedBy>
  <cp:revision>2</cp:revision>
  <cp:lastPrinted>2025-01-24T13:13:00Z</cp:lastPrinted>
  <dcterms:created xsi:type="dcterms:W3CDTF">2026-02-17T10:29:00Z</dcterms:created>
  <dcterms:modified xsi:type="dcterms:W3CDTF">2026-02-17T10:29:00Z</dcterms:modified>
</cp:coreProperties>
</file>